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C45EA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Утвержден</w:t>
      </w:r>
    </w:p>
    <w:p w14:paraId="69D321D5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приказом</w:t>
      </w:r>
    </w:p>
    <w:p w14:paraId="63C5E415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Территориального фонда</w:t>
      </w:r>
    </w:p>
    <w:p w14:paraId="39CBF590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обязательного медицинского</w:t>
      </w:r>
    </w:p>
    <w:p w14:paraId="6098596C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страхования Республики Северная </w:t>
      </w:r>
    </w:p>
    <w:p w14:paraId="4FAB6258" w14:textId="77777777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Осетия-Алания</w:t>
      </w:r>
    </w:p>
    <w:p w14:paraId="7CE8A933" w14:textId="2A0DD280" w:rsidR="00A60A6E" w:rsidRPr="001C2C73" w:rsidRDefault="00A60A6E" w:rsidP="00A94E7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5A5DF3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C1A07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5A5DF3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DC1A07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февраля 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22BF7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</w:t>
      </w:r>
      <w:r w:rsidR="005A5DF3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DC1A07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354D6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14:paraId="04B00490" w14:textId="77777777" w:rsidR="00A60A6E" w:rsidRPr="001C2C73" w:rsidRDefault="00A60A6E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ABC5AD" w14:textId="77777777" w:rsidR="00A94E76" w:rsidRPr="001C2C73" w:rsidRDefault="000934D4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C2C7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РЕГЛАМЕНТ ИНФОРМАЦИОННОГО ВЗАИМОДЕЙСТВИЯ </w:t>
      </w:r>
    </w:p>
    <w:p w14:paraId="2BCB74FC" w14:textId="77777777" w:rsidR="00A94E76" w:rsidRPr="001C2C73" w:rsidRDefault="000934D4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C2C7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ПРИ РАСЧЕТАХ ЗА МЕДИЦИНСКУЮ ПОМОЩЬ ПО ОБЯЗАТЕЛЬНОМУ МЕДИЦИНСКОМУ СТРАХОВАНИЮ, ОКАЗАННУЮ ЗАСТРАХОВАННЫМ ЛИЦАМ НА ТЕРРИТОРИИ </w:t>
      </w:r>
    </w:p>
    <w:p w14:paraId="3753BA32" w14:textId="77777777" w:rsidR="000934D4" w:rsidRPr="001C2C73" w:rsidRDefault="000934D4" w:rsidP="000934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C2C7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РЕСПУБЛИКИ СЕВЕРНАЯ ОСЕТИЯ-АЛАНИЯ</w:t>
      </w:r>
    </w:p>
    <w:p w14:paraId="221AD10E" w14:textId="77777777" w:rsidR="005E2C1C" w:rsidRPr="001C2C73" w:rsidRDefault="005E2C1C" w:rsidP="005E2C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D2C519" w14:textId="77777777" w:rsidR="00A60A6E" w:rsidRPr="001C2C73" w:rsidRDefault="00A60A6E" w:rsidP="00DD056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I. ОБЩИЕ ПОЛОЖЕНИЯ</w:t>
      </w:r>
    </w:p>
    <w:p w14:paraId="25E04712" w14:textId="77777777" w:rsidR="00A60A6E" w:rsidRPr="001C2C73" w:rsidRDefault="00A60A6E" w:rsidP="00A60A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3421A" w14:textId="77777777" w:rsidR="00DD056F" w:rsidRPr="001C2C73" w:rsidRDefault="00A60A6E" w:rsidP="00DD056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Статья 1. Основания утверждения Регламента</w:t>
      </w:r>
    </w:p>
    <w:p w14:paraId="05DB9AA4" w14:textId="77777777" w:rsidR="00DD056F" w:rsidRPr="001C2C73" w:rsidRDefault="00DD056F" w:rsidP="00A60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C84C16" w14:textId="77777777" w:rsidR="00A60A6E" w:rsidRPr="001C2C73" w:rsidRDefault="00DD056F" w:rsidP="00A60A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регламент информационного взаимодействия при расчетах за медицинскую помощь по обязательному медицинскому страхованию, оказанную застрахованным лицам на территории </w:t>
      </w:r>
      <w:r w:rsidR="006838F0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Республики Северная Осетия-Алания</w:t>
      </w:r>
      <w:r w:rsidR="00A60A6E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Регламент) разработан во исполнение следующих нормативных актов:</w:t>
      </w:r>
    </w:p>
    <w:p w14:paraId="231BBEE9" w14:textId="77777777" w:rsidR="00A60A6E" w:rsidRPr="001C2C73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</w:t>
      </w:r>
      <w:hyperlink r:id="rId8" w:history="1">
        <w:r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29.11.2010 N 326-ФЗ "Об обязательном медицинском страховании в Российской Федерации";</w:t>
      </w:r>
    </w:p>
    <w:p w14:paraId="7A77BF17" w14:textId="77777777" w:rsidR="00A60A6E" w:rsidRPr="001C2C73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</w:t>
      </w:r>
      <w:hyperlink r:id="rId9" w:history="1">
        <w:r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21.11.2011 N 323-ФЗ "Об основах охраны здоровья граждан в Российской Федерации";</w:t>
      </w:r>
    </w:p>
    <w:p w14:paraId="5EEADC60" w14:textId="77777777" w:rsidR="00A60A6E" w:rsidRPr="001C2C73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Минздравсоцразвития России от 25.01.2011 N 29н "Об утверждении Порядка ведения персонифицированного учета в сфере обязательного медицинского страхования";</w:t>
      </w:r>
    </w:p>
    <w:p w14:paraId="73153500" w14:textId="77777777" w:rsidR="00A60A6E" w:rsidRPr="001C2C73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Минздравсоцразвития России от 28.02.201</w:t>
      </w:r>
      <w:r w:rsidR="006838F0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 1</w:t>
      </w:r>
      <w:r w:rsidR="006838F0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8н "Об утверждении Правил обязательного медицинского страхования";</w:t>
      </w:r>
    </w:p>
    <w:p w14:paraId="0F9F30F2" w14:textId="77777777" w:rsidR="00A60A6E" w:rsidRPr="001C2C73" w:rsidRDefault="00A60A6E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Минздравсоцразвития России от 28.04.2011 N 364 "Об утверждении Концепции создания единой государственной информационной системы в сфере здравоохранения";</w:t>
      </w:r>
    </w:p>
    <w:p w14:paraId="692575C6" w14:textId="77777777" w:rsidR="00C904E1" w:rsidRPr="001C2C73" w:rsidRDefault="00A60A6E" w:rsidP="00DD056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Pr="001C2C73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приказа</w:t>
        </w:r>
      </w:hyperlink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ФОМС от 07.04.2011 N 79 "Об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страхования".</w:t>
      </w:r>
    </w:p>
    <w:p w14:paraId="5D24202B" w14:textId="77777777" w:rsidR="00DD056F" w:rsidRPr="001C2C73" w:rsidRDefault="00DD056F" w:rsidP="00DD056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DF2F965" w14:textId="77777777" w:rsidR="006838F0" w:rsidRPr="001C2C73" w:rsidRDefault="006838F0" w:rsidP="00DD056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Статья 2. Предмет и сфера применения Регламента</w:t>
      </w:r>
    </w:p>
    <w:p w14:paraId="7D56877B" w14:textId="77777777" w:rsidR="006838F0" w:rsidRPr="001C2C73" w:rsidRDefault="006838F0" w:rsidP="00683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987A2F" w14:textId="77777777" w:rsidR="006838F0" w:rsidRPr="001C2C73" w:rsidRDefault="006838F0" w:rsidP="006838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1. Регламент определяет правила, порядок и основные процедуры, связанные с процессами приема, обработки и передачи информации об оказанной МП в электронной форме по телекоммуникационным каналам связи между участниками обязательного медицинского страхования на территории Республики Северная Осетия-Алания (далее соответственно - участники информационного обмена, ОМС).</w:t>
      </w:r>
    </w:p>
    <w:p w14:paraId="23944AB2" w14:textId="77777777" w:rsidR="006838F0" w:rsidRPr="001C2C73" w:rsidRDefault="006838F0" w:rsidP="006838F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 Сформулированные в рамках Регламента требования и принципы информационного взаимодействия, а также описанные форматы обмена данными являются обязательными для всех участников информационного обмена.</w:t>
      </w:r>
    </w:p>
    <w:p w14:paraId="0B025E9E" w14:textId="77777777" w:rsidR="006838F0" w:rsidRPr="001C2C73" w:rsidRDefault="006838F0" w:rsidP="00A60A6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F47F9A" w14:textId="77777777" w:rsidR="00B15923" w:rsidRPr="001C2C73" w:rsidRDefault="00B15923" w:rsidP="00B1592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Статья 3. Цели утверждения Регламента</w:t>
      </w:r>
    </w:p>
    <w:p w14:paraId="62D03D97" w14:textId="77777777" w:rsidR="00B15923" w:rsidRPr="001C2C73" w:rsidRDefault="00B15923" w:rsidP="00B15923">
      <w:pPr>
        <w:pStyle w:val="ConsPlusNormal"/>
        <w:jc w:val="both"/>
        <w:rPr>
          <w:color w:val="000000" w:themeColor="text1"/>
        </w:rPr>
      </w:pPr>
    </w:p>
    <w:p w14:paraId="69D7B36D" w14:textId="77777777" w:rsidR="00B15923" w:rsidRPr="001C2C73" w:rsidRDefault="00B15923" w:rsidP="00B15923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Регламент разработан в нижеуказанных целях:</w:t>
      </w:r>
    </w:p>
    <w:p w14:paraId="130B5A2E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обеспечения ведения персонифицированного учета сведений о медицинской помощи, оказанной застрахованным лицам по ОМС на территории РСО-Алания;</w:t>
      </w:r>
    </w:p>
    <w:p w14:paraId="358F5AAC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создания условий для обеспечения гарантий прав застрахованных лиц на бесплатное предоставление медицинской помощи надлежащего качества и объема в рамках базовой и территориальной программ ОМС на соответствующий финансовый год;</w:t>
      </w:r>
    </w:p>
    <w:p w14:paraId="579648A8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разграничения зон ответственности участников информационного обмена при обеспечении взаимодействия;</w:t>
      </w:r>
    </w:p>
    <w:p w14:paraId="3B6E3C82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определения перечня информационных объектов, расписания и способов организации информационного взаимодействия;</w:t>
      </w:r>
    </w:p>
    <w:p w14:paraId="0F141B26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создания условий для осуществления контроля за использованием средств обязательного медицинского страхования;</w:t>
      </w:r>
    </w:p>
    <w:p w14:paraId="11624511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определения потребности в объемах медицинской помощи в целях формирования территориальной программы ОМС;</w:t>
      </w:r>
    </w:p>
    <w:p w14:paraId="020062DD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определения состава расходов, компенсируемых в структуре тарифа на оплату медицинской помощи, и потребности в финансовом обеспечении медицинской помощи по ОМС, экономического обоснования системы оплаты и тарифов в сфере ОМС;</w:t>
      </w:r>
    </w:p>
    <w:p w14:paraId="63DD68E9" w14:textId="77777777" w:rsidR="00B15923" w:rsidRPr="001C2C73" w:rsidRDefault="00B15923" w:rsidP="00B1592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приведения процесса информационного взаимодействия между участниками информационного обмена при расчетах за медицинскую помощь по ОМС, оказанную застрахованным лицам на территории РСО-Алания, в соответствие с требованиями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страхования, утвержденных приказом ФОМС от 07.04.2011 N 79.</w:t>
      </w:r>
    </w:p>
    <w:p w14:paraId="400EAE6E" w14:textId="77777777" w:rsidR="00A60A6E" w:rsidRPr="001C2C73" w:rsidRDefault="00A60A6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467F24" w14:textId="77777777" w:rsidR="008B2DE3" w:rsidRPr="001C2C73" w:rsidRDefault="008B2DE3" w:rsidP="008B2DE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II. ОБЩИЕ ПРАВИЛА, ТЕРМИНЫ И СОКРАЩЕНИЯ</w:t>
      </w:r>
    </w:p>
    <w:p w14:paraId="41883F00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p w14:paraId="22E5C250" w14:textId="77777777" w:rsidR="008B2DE3" w:rsidRPr="001C2C73" w:rsidRDefault="008B2DE3" w:rsidP="008B2DE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Статья 4. Основные термины, понятия и сокращения</w:t>
      </w:r>
    </w:p>
    <w:p w14:paraId="635C2C56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p w14:paraId="621DBEB3" w14:textId="77777777" w:rsidR="008B2DE3" w:rsidRPr="001C2C73" w:rsidRDefault="008B2DE3" w:rsidP="008B2DE3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Для целей Регламента используются термины, понятия и сокращения, установленные действующим законодательством и тарифным соглашением в сфере обязательного медицинского страхования на территории </w:t>
      </w:r>
      <w:r w:rsidR="00EC46D3" w:rsidRPr="001C2C73">
        <w:rPr>
          <w:color w:val="000000" w:themeColor="text1"/>
        </w:rPr>
        <w:t>РСО-Алания</w:t>
      </w:r>
      <w:r w:rsidRPr="001C2C73">
        <w:rPr>
          <w:color w:val="000000" w:themeColor="text1"/>
        </w:rPr>
        <w:t>, основные из которых указаны в таблице 1 Регламента.</w:t>
      </w:r>
    </w:p>
    <w:p w14:paraId="2A29C29A" w14:textId="77777777" w:rsidR="001875E6" w:rsidRPr="001C2C73" w:rsidRDefault="001875E6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C2C73">
        <w:rPr>
          <w:color w:val="000000" w:themeColor="text1"/>
        </w:rPr>
        <w:br w:type="page"/>
      </w:r>
    </w:p>
    <w:p w14:paraId="1F1B652A" w14:textId="77777777" w:rsidR="001875E6" w:rsidRPr="001C2C73" w:rsidRDefault="001875E6" w:rsidP="008B2DE3">
      <w:pPr>
        <w:pStyle w:val="ConsPlusNormal"/>
        <w:ind w:firstLine="540"/>
        <w:jc w:val="both"/>
        <w:rPr>
          <w:color w:val="000000" w:themeColor="text1"/>
        </w:rPr>
      </w:pPr>
    </w:p>
    <w:p w14:paraId="7904C037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p w14:paraId="464EF484" w14:textId="77777777" w:rsidR="008B2DE3" w:rsidRPr="001C2C73" w:rsidRDefault="008B2DE3" w:rsidP="008B2DE3">
      <w:pPr>
        <w:pStyle w:val="ConsPlusNormal"/>
        <w:jc w:val="right"/>
        <w:outlineLvl w:val="3"/>
        <w:rPr>
          <w:color w:val="000000" w:themeColor="text1"/>
        </w:rPr>
      </w:pPr>
      <w:r w:rsidRPr="001C2C73">
        <w:rPr>
          <w:color w:val="000000" w:themeColor="text1"/>
        </w:rPr>
        <w:t>Таблица 1</w:t>
      </w:r>
    </w:p>
    <w:p w14:paraId="5E075394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p w14:paraId="5A1E369F" w14:textId="77777777" w:rsidR="008B2DE3" w:rsidRPr="001C2C73" w:rsidRDefault="008B2DE3" w:rsidP="008B2DE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14:paraId="54225424" w14:textId="77777777" w:rsidR="008B2DE3" w:rsidRPr="001C2C73" w:rsidRDefault="008B2DE3" w:rsidP="008B2DE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используемых терминов, понятий и сокращений</w:t>
      </w:r>
    </w:p>
    <w:p w14:paraId="4402D5E0" w14:textId="77777777" w:rsidR="008B2DE3" w:rsidRPr="001C2C73" w:rsidRDefault="008B2DE3" w:rsidP="008B2DE3">
      <w:pPr>
        <w:pStyle w:val="ConsPlusNormal"/>
        <w:jc w:val="both"/>
        <w:rPr>
          <w:color w:val="000000" w:themeColor="text1"/>
        </w:rPr>
      </w:pPr>
    </w:p>
    <w:tbl>
      <w:tblPr>
        <w:tblW w:w="10349" w:type="dxa"/>
        <w:tblInd w:w="-436" w:type="dxa"/>
        <w:tblCellMar>
          <w:top w:w="108" w:type="dxa"/>
          <w:bottom w:w="108" w:type="dxa"/>
        </w:tblCellMar>
        <w:tblLook w:val="0020" w:firstRow="1" w:lastRow="0" w:firstColumn="0" w:lastColumn="0" w:noHBand="0" w:noVBand="0"/>
      </w:tblPr>
      <w:tblGrid>
        <w:gridCol w:w="426"/>
        <w:gridCol w:w="1417"/>
        <w:gridCol w:w="8506"/>
      </w:tblGrid>
      <w:tr w:rsidR="00E518A7" w:rsidRPr="001C2C73" w14:paraId="2AD6D5E9" w14:textId="77777777" w:rsidTr="00EC46D3">
        <w:trPr>
          <w:tblHeader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C253" w14:textId="77777777" w:rsidR="00EA04D6" w:rsidRPr="001C2C73" w:rsidRDefault="00EA04D6" w:rsidP="00EC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2BCB9" w14:textId="77777777" w:rsidR="00EA04D6" w:rsidRPr="001C2C73" w:rsidRDefault="00EA04D6" w:rsidP="00EC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Сокращение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E57D" w14:textId="77777777" w:rsidR="00EA04D6" w:rsidRPr="001C2C73" w:rsidRDefault="00EA04D6" w:rsidP="00EC46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Определение</w:t>
            </w:r>
          </w:p>
        </w:tc>
      </w:tr>
      <w:tr w:rsidR="00E518A7" w:rsidRPr="001C2C73" w14:paraId="54BFBD1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1BE5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E84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XML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953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C2C7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eXtensibleMarkupLanguage</w:t>
            </w:r>
            <w:proofErr w:type="spellEnd"/>
            <w:r w:rsidRPr="001C2C73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- текстовый формат, предназначенный для хранения структурированных данных (взамен существующих файлов баз данных), для обмена информацией между программами</w:t>
            </w:r>
          </w:p>
        </w:tc>
      </w:tr>
      <w:tr w:rsidR="00E518A7" w:rsidRPr="001C2C73" w14:paraId="267B0E6C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1DB3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44C7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АПП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5D9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Амбулаторно поликлиническая помощь</w:t>
            </w:r>
          </w:p>
        </w:tc>
      </w:tr>
      <w:tr w:rsidR="00E518A7" w:rsidRPr="001C2C73" w14:paraId="39BD09AA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51149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5055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DDE9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Высокотехнологичная медицинская помощь</w:t>
            </w:r>
          </w:p>
        </w:tc>
      </w:tr>
      <w:tr w:rsidR="00E518A7" w:rsidRPr="001C2C73" w14:paraId="0F8E4D1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88651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96C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64AE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Дневной стационар</w:t>
            </w:r>
          </w:p>
        </w:tc>
      </w:tr>
      <w:tr w:rsidR="00E518A7" w:rsidRPr="001C2C73" w14:paraId="1AEB17B9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12C92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7D17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ЕНП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1981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номер полиса ОМС</w:t>
            </w:r>
          </w:p>
        </w:tc>
      </w:tr>
      <w:tr w:rsidR="00E518A7" w:rsidRPr="001C2C73" w14:paraId="40562B0D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9CDFA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FCB6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4717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Злокачественное новообразование</w:t>
            </w:r>
          </w:p>
        </w:tc>
      </w:tr>
      <w:tr w:rsidR="00E518A7" w:rsidRPr="001C2C73" w14:paraId="55B14D4D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E6891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E4A28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МО 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C54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Медицинская организация </w:t>
            </w:r>
          </w:p>
        </w:tc>
      </w:tr>
      <w:tr w:rsidR="00E518A7" w:rsidRPr="001C2C73" w14:paraId="5E4D6B4B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F6881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D50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832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Медицинская помощь</w:t>
            </w:r>
          </w:p>
        </w:tc>
      </w:tr>
      <w:tr w:rsidR="00E518A7" w:rsidRPr="001C2C73" w14:paraId="0693C57C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0213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E755D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МТР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917D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Процедура расчетов за МП, оказанную застрахованным лицам за пределами субъекта России, на территории которого выдан полис ОМС (межтерриториальные расчеты)</w:t>
            </w:r>
          </w:p>
        </w:tc>
      </w:tr>
      <w:tr w:rsidR="00E518A7" w:rsidRPr="001C2C73" w14:paraId="2064184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BD2A0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4740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МЭК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374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Медико-экономический контроль</w:t>
            </w:r>
          </w:p>
        </w:tc>
      </w:tr>
      <w:tr w:rsidR="00E518A7" w:rsidRPr="001C2C73" w14:paraId="5933C049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3CEE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531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МЭЭ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C6D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Медико-экономическая экспертиза</w:t>
            </w:r>
          </w:p>
        </w:tc>
      </w:tr>
      <w:tr w:rsidR="00E518A7" w:rsidRPr="001C2C73" w14:paraId="1601358F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48C9C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2F93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МЭС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83D4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Медико-экономический стандарт</w:t>
            </w:r>
          </w:p>
        </w:tc>
      </w:tr>
      <w:tr w:rsidR="00E518A7" w:rsidRPr="001C2C73" w14:paraId="2A590604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064BF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DD43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62011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Круглосуточный стационар</w:t>
            </w:r>
          </w:p>
        </w:tc>
      </w:tr>
      <w:tr w:rsidR="00E518A7" w:rsidRPr="001C2C73" w14:paraId="26EDD3F7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89920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73A03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79AD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Клинико-статистическая группа</w:t>
            </w:r>
          </w:p>
        </w:tc>
      </w:tr>
      <w:tr w:rsidR="00E518A7" w:rsidRPr="001C2C73" w14:paraId="407EECF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76B6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BDEA2" w14:textId="77777777" w:rsidR="00EA04D6" w:rsidRPr="001C2C73" w:rsidRDefault="00EA04D6" w:rsidP="00EC4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КСЛП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E7B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Коэффициент сложности лечения пациента</w:t>
            </w:r>
          </w:p>
        </w:tc>
      </w:tr>
      <w:tr w:rsidR="00E518A7" w:rsidRPr="001C2C73" w14:paraId="68F974CF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A4B4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6E59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ОГРН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27D1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государственный регистрационный номер – государственный регистрационный номер записи о создании юридического лица в ЕГРЮЛ в соответствии с Федеральным законом «О государственной регистрации юридических лиц»</w:t>
            </w:r>
          </w:p>
        </w:tc>
      </w:tr>
      <w:tr w:rsidR="00E518A7" w:rsidRPr="001C2C73" w14:paraId="223E5BAF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1B04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03EE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ОКАТО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AEBE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Общероссийский классификатор административно-территориального деления</w:t>
            </w:r>
          </w:p>
        </w:tc>
      </w:tr>
      <w:tr w:rsidR="00E518A7" w:rsidRPr="001C2C73" w14:paraId="63B7AA9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005F1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BF54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ОМС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A5A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Обязательное медицинское страхование</w:t>
            </w:r>
          </w:p>
        </w:tc>
      </w:tr>
      <w:tr w:rsidR="00E518A7" w:rsidRPr="001C2C73" w14:paraId="2FDD0753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95D05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58B1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ПДН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149E6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Персональные данные - любая информация, относящаяся прямо или косвенно к определенному или определяемому физическому лицу (субъекту персональных данных)</w:t>
            </w:r>
          </w:p>
        </w:tc>
      </w:tr>
      <w:tr w:rsidR="00E518A7" w:rsidRPr="001C2C73" w14:paraId="6D47561B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BDEA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8DC7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E7F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Программное обеспечение</w:t>
            </w:r>
          </w:p>
        </w:tc>
      </w:tr>
      <w:tr w:rsidR="00E518A7" w:rsidRPr="001C2C73" w14:paraId="342C65D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466A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D2D0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Реестр 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E559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Электронный файл реестра счетов содержащих сведения об оказанной МП.</w:t>
            </w:r>
          </w:p>
        </w:tc>
      </w:tr>
      <w:tr w:rsidR="00E518A7" w:rsidRPr="001C2C73" w14:paraId="0A1C8080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ADEA4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F9A5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СМО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4EE07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Страховая медицинская организация</w:t>
            </w:r>
          </w:p>
        </w:tc>
      </w:tr>
      <w:tr w:rsidR="00E518A7" w:rsidRPr="001C2C73" w14:paraId="36090FC5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6F04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AEFE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30525" w14:textId="77777777" w:rsidR="00EA04D6" w:rsidRPr="001C2C73" w:rsidRDefault="00EA04D6" w:rsidP="00EC46D3">
            <w:pPr>
              <w:pStyle w:val="OTRNormal"/>
              <w:spacing w:before="0" w:after="0"/>
              <w:ind w:firstLine="0"/>
              <w:jc w:val="left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1C2C73">
              <w:rPr>
                <w:color w:val="000000" w:themeColor="text1"/>
                <w:sz w:val="24"/>
                <w:szCs w:val="24"/>
                <w:lang w:eastAsia="en-US"/>
              </w:rPr>
              <w:t>Скорая медицинская помощь</w:t>
            </w:r>
          </w:p>
        </w:tc>
      </w:tr>
      <w:tr w:rsidR="00E518A7" w:rsidRPr="001C2C73" w14:paraId="50C02BD1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BC4E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B79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ТФОМС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282CA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Территориальный фонд обязательного медицинского страхования</w:t>
            </w:r>
          </w:p>
        </w:tc>
      </w:tr>
      <w:tr w:rsidR="00E518A7" w:rsidRPr="001C2C73" w14:paraId="5C28237E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DBFBF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05E2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УЕТ 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A6EA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единицы учета трудоемкости работы</w:t>
            </w:r>
          </w:p>
        </w:tc>
      </w:tr>
      <w:tr w:rsidR="00E518A7" w:rsidRPr="001C2C73" w14:paraId="0A9A42B3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6735E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4816A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ФЛК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5960C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Форматно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логический контроль</w:t>
            </w:r>
          </w:p>
        </w:tc>
      </w:tr>
      <w:tr w:rsidR="00E518A7" w:rsidRPr="001C2C73" w14:paraId="3E52C884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D7590" w14:textId="77777777" w:rsidR="00EA04D6" w:rsidRPr="001C2C73" w:rsidRDefault="00EA04D6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F96B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ЭКМП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4B1F" w14:textId="77777777" w:rsidR="00EA04D6" w:rsidRPr="001C2C73" w:rsidRDefault="00EA04D6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Экспертиза качества медицинской помощи</w:t>
            </w:r>
          </w:p>
        </w:tc>
      </w:tr>
      <w:tr w:rsidR="00583D67" w:rsidRPr="001C2C73" w14:paraId="11E30706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01F4E" w14:textId="298FB834" w:rsidR="00583D67" w:rsidRPr="001C2C73" w:rsidRDefault="00583D67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B293" w14:textId="6A328270" w:rsidR="00583D67" w:rsidRPr="001C2C73" w:rsidRDefault="00583D67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ТК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896ED" w14:textId="74CFD5CB" w:rsidR="00583D67" w:rsidRPr="001C2C73" w:rsidRDefault="00583D67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Технический контроль</w:t>
            </w:r>
          </w:p>
        </w:tc>
      </w:tr>
      <w:tr w:rsidR="00C87B13" w:rsidRPr="001C2C73" w14:paraId="07F9DF47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F87A0" w14:textId="77777777" w:rsidR="00C87B13" w:rsidRPr="001C2C73" w:rsidRDefault="00C87B13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FC1D" w14:textId="7BB71ADA" w:rsidR="00C87B13" w:rsidRPr="001C2C73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ЕРЗЛ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EA917" w14:textId="0AAA7764" w:rsidR="00C87B13" w:rsidRPr="001C2C73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Единый регистр застрахованных лиц</w:t>
            </w:r>
          </w:p>
        </w:tc>
      </w:tr>
      <w:tr w:rsidR="00C87B13" w:rsidRPr="001C2C73" w14:paraId="7882F600" w14:textId="77777777" w:rsidTr="00EC46D3"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A5E0F" w14:textId="77777777" w:rsidR="00C87B13" w:rsidRPr="001C2C73" w:rsidRDefault="00C87B13" w:rsidP="00D050F6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57F0" w14:textId="6760FB35" w:rsidR="00C87B13" w:rsidRPr="001C2C73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ТС</w:t>
            </w:r>
          </w:p>
        </w:tc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8101" w14:textId="3104638C" w:rsidR="00C87B13" w:rsidRPr="001C2C73" w:rsidRDefault="00C87B13" w:rsidP="00EC46D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Тарифное соглашение </w:t>
            </w:r>
          </w:p>
        </w:tc>
      </w:tr>
    </w:tbl>
    <w:p w14:paraId="12CC3FD6" w14:textId="77777777" w:rsidR="00A60A6E" w:rsidRPr="001C2C73" w:rsidRDefault="00A60A6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40B9A213" w14:textId="77777777" w:rsidR="00EA04D6" w:rsidRPr="001C2C73" w:rsidRDefault="00EA04D6" w:rsidP="00EA04D6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lastRenderedPageBreak/>
        <w:t>III. ИНФОРМАЦИОННОЕ ВЗАИМОДЕЙСТВИЕ ПРИ ВЕДЕНИИ НСИ</w:t>
      </w:r>
    </w:p>
    <w:p w14:paraId="2C8B889F" w14:textId="77777777" w:rsidR="00EA04D6" w:rsidRPr="001C2C73" w:rsidRDefault="00EA04D6" w:rsidP="00EA04D6">
      <w:pPr>
        <w:pStyle w:val="ConsPlusNormal"/>
        <w:jc w:val="both"/>
        <w:rPr>
          <w:color w:val="000000" w:themeColor="text1"/>
        </w:rPr>
      </w:pPr>
    </w:p>
    <w:p w14:paraId="00050DD0" w14:textId="77777777" w:rsidR="00EA04D6" w:rsidRPr="001C2C73" w:rsidRDefault="00EA04D6" w:rsidP="00EA04D6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. Общие принципы информационного взаимодействия при ведении НСИ</w:t>
      </w:r>
    </w:p>
    <w:p w14:paraId="5CEF9411" w14:textId="77777777" w:rsidR="00EA04D6" w:rsidRPr="001C2C73" w:rsidRDefault="00EA04D6" w:rsidP="00EA04D6">
      <w:pPr>
        <w:pStyle w:val="ConsPlusNormal"/>
        <w:jc w:val="both"/>
        <w:rPr>
          <w:color w:val="000000" w:themeColor="text1"/>
        </w:rPr>
      </w:pPr>
    </w:p>
    <w:p w14:paraId="6E103028" w14:textId="77777777" w:rsidR="00EA04D6" w:rsidRPr="001C2C73" w:rsidRDefault="00EA04D6" w:rsidP="00EA04D6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1. При информационном взаимодействии используется НСИ, применение которой регламентировано Общими принципами, а также НСИ Минздрава России и иная НСИ, используемая в системе ОМС РСО-Алания, не противоречащая НСИ, предоставленной ФОМС.</w:t>
      </w:r>
    </w:p>
    <w:p w14:paraId="7E147061" w14:textId="77777777" w:rsidR="00EA04D6" w:rsidRPr="001C2C73" w:rsidRDefault="00EA04D6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2. НСИ ведется ТФОМС РСО-Алания и размещается на официальном сайте ТФОМС РСО-Алания в информационно-телекоммуникационной сети "Интернет" в разделе "НСИ" по ссылке http://omsalania.ru/?q=node/301.</w:t>
      </w:r>
    </w:p>
    <w:p w14:paraId="71283132" w14:textId="77777777" w:rsidR="00EA04D6" w:rsidRPr="001C2C73" w:rsidRDefault="00EA04D6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3. В процессе ведения НСИ ТФОМС </w:t>
      </w:r>
      <w:r w:rsidR="00407BE4" w:rsidRPr="001C2C73">
        <w:rPr>
          <w:color w:val="000000" w:themeColor="text1"/>
        </w:rPr>
        <w:t>РСО-Алания</w:t>
      </w:r>
      <w:r w:rsidRPr="001C2C73">
        <w:rPr>
          <w:color w:val="000000" w:themeColor="text1"/>
        </w:rPr>
        <w:t xml:space="preserve"> объединяет классификаторы из федерального пакета НСИ и справочники системы ОМС </w:t>
      </w:r>
      <w:r w:rsidR="00407BE4" w:rsidRPr="001C2C73">
        <w:rPr>
          <w:color w:val="000000" w:themeColor="text1"/>
        </w:rPr>
        <w:t xml:space="preserve">РСО-Алания </w:t>
      </w:r>
      <w:r w:rsidRPr="001C2C73">
        <w:rPr>
          <w:color w:val="000000" w:themeColor="text1"/>
        </w:rPr>
        <w:t xml:space="preserve">в актуальные пакеты НСИ, предоставляет участникам информационного взаимодействия доступ к НСИ посредством скачивания соответствующей информации на официальном сайте ТФОМС </w:t>
      </w:r>
      <w:r w:rsidR="00407BE4" w:rsidRPr="001C2C73">
        <w:rPr>
          <w:color w:val="000000" w:themeColor="text1"/>
        </w:rPr>
        <w:t>РСО- Алания</w:t>
      </w:r>
      <w:r w:rsidRPr="001C2C73">
        <w:rPr>
          <w:color w:val="000000" w:themeColor="text1"/>
        </w:rPr>
        <w:t>.</w:t>
      </w:r>
    </w:p>
    <w:p w14:paraId="2DF44406" w14:textId="77777777" w:rsidR="00EA04D6" w:rsidRPr="001C2C73" w:rsidRDefault="00EA04D6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4. Все пакеты НСИ формируются в формате XML (кодовая страница Windows-1251) с представлением значений элементов (записей) в виде атрибутов. Каждый пакет НСИ упаковывается в архив типа ZIP.</w:t>
      </w:r>
    </w:p>
    <w:p w14:paraId="0EE27393" w14:textId="77777777" w:rsidR="00DD056F" w:rsidRPr="001C2C73" w:rsidRDefault="00DD056F" w:rsidP="00EA04D6">
      <w:pPr>
        <w:pStyle w:val="ConsPlusNormal"/>
        <w:spacing w:before="220"/>
        <w:ind w:firstLine="540"/>
        <w:jc w:val="both"/>
        <w:rPr>
          <w:color w:val="000000" w:themeColor="text1"/>
        </w:rPr>
      </w:pPr>
    </w:p>
    <w:p w14:paraId="20787644" w14:textId="77777777" w:rsidR="00D16143" w:rsidRPr="001C2C73" w:rsidRDefault="00D16143" w:rsidP="00D1614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. Правила ведения НСИ</w:t>
      </w:r>
    </w:p>
    <w:p w14:paraId="485DDA75" w14:textId="77777777" w:rsidR="00D16143" w:rsidRPr="001C2C73" w:rsidRDefault="00D16143" w:rsidP="00D16143">
      <w:pPr>
        <w:pStyle w:val="ConsPlusNormal"/>
        <w:jc w:val="both"/>
        <w:rPr>
          <w:color w:val="000000" w:themeColor="text1"/>
        </w:rPr>
      </w:pPr>
    </w:p>
    <w:p w14:paraId="5392867B" w14:textId="77777777" w:rsidR="00D16143" w:rsidRPr="001C2C73" w:rsidRDefault="00D16143" w:rsidP="00D16143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1. Наименование файлов пакетов НСИ формируется по следующему правилу:</w:t>
      </w:r>
    </w:p>
    <w:p w14:paraId="373DFD91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CODE.ZIP, где</w:t>
      </w:r>
    </w:p>
    <w:p w14:paraId="60357831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CODE - является кодом справочника согласно таблице 3 Регламента.</w:t>
      </w:r>
    </w:p>
    <w:p w14:paraId="7E50EBCE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2. Изменение в содержательной части справочника НСИ производится добавлением нового элемента (записи) с указанием периода ее действия. В этой связи справочники НСИ содержат наряду с актуальными записями (действующими на данный момент) записи, которые утратили свою актуальность (прекратившие свое действие).</w:t>
      </w:r>
    </w:p>
    <w:p w14:paraId="01732F48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Для определения периода действия соответствующей записи справочники НСИ содержат технологические поля "DATE_BEG" и "DATE_END", которые задают период ее действительности. Для установления окончания периода действия записи поле "DATE_END" заполняется датой окончания действия элемента справочника (записи в НСИ).</w:t>
      </w:r>
    </w:p>
    <w:p w14:paraId="3AE990EF" w14:textId="77777777" w:rsidR="00D16143" w:rsidRPr="001C2C73" w:rsidRDefault="00D16143" w:rsidP="00D16143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3. Добавление элементов в справочники НСИ производится ТФОМС РСО-Алания вследствие изменения федеральных пакетов НСИ, а также по инициативе ТФОМС РСО-Алания или по результатам рассмотрения информации, предоставленной участниками информационного обмена, по другим основаниям.</w:t>
      </w:r>
    </w:p>
    <w:p w14:paraId="2D69E802" w14:textId="77777777" w:rsidR="00EA04D6" w:rsidRPr="001C2C73" w:rsidRDefault="00EA0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F66918" w14:textId="77777777" w:rsidR="00D44165" w:rsidRPr="001C2C73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2AABCA" w14:textId="77777777" w:rsidR="00D44165" w:rsidRPr="001C2C73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0D37B4" w14:textId="77777777" w:rsidR="00D44165" w:rsidRPr="001C2C73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ECDA1" w14:textId="77777777" w:rsidR="00957756" w:rsidRPr="001C2C73" w:rsidRDefault="0095775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C38024" w14:textId="77777777" w:rsidR="00D16143" w:rsidRPr="001C2C73" w:rsidRDefault="00D16143" w:rsidP="00D1614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. Перечень НСИ</w:t>
      </w:r>
    </w:p>
    <w:p w14:paraId="7717B938" w14:textId="77777777" w:rsidR="00D16143" w:rsidRPr="001C2C73" w:rsidRDefault="00D16143" w:rsidP="00D16143">
      <w:pPr>
        <w:pStyle w:val="ConsPlusNormal"/>
        <w:jc w:val="both"/>
        <w:rPr>
          <w:color w:val="000000" w:themeColor="text1"/>
        </w:rPr>
      </w:pPr>
    </w:p>
    <w:p w14:paraId="642998DF" w14:textId="77777777" w:rsidR="00D16143" w:rsidRPr="001C2C73" w:rsidRDefault="00D16143" w:rsidP="00D16143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В процессе информационного взаимодействия при расчетах за медицинскую помощь, оказанную ЗЛ на территории </w:t>
      </w:r>
      <w:r w:rsidR="00EC46D3" w:rsidRPr="001C2C73">
        <w:rPr>
          <w:color w:val="000000" w:themeColor="text1"/>
        </w:rPr>
        <w:t>РСО-Алания</w:t>
      </w:r>
      <w:r w:rsidRPr="001C2C73">
        <w:rPr>
          <w:color w:val="000000" w:themeColor="text1"/>
        </w:rPr>
        <w:t xml:space="preserve"> применяется НСИ согласно таблице 3 Регламента.</w:t>
      </w:r>
    </w:p>
    <w:p w14:paraId="2ADA82D9" w14:textId="77777777" w:rsidR="00D44165" w:rsidRPr="001C2C73" w:rsidRDefault="00D44165" w:rsidP="00D44165">
      <w:pPr>
        <w:jc w:val="right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Таблица 3</w:t>
      </w:r>
    </w:p>
    <w:p w14:paraId="1BDA7E86" w14:textId="77777777" w:rsidR="00EA04D6" w:rsidRPr="001C2C73" w:rsidRDefault="00D44165" w:rsidP="00D44165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b/>
          <w:bCs/>
          <w:color w:val="000000" w:themeColor="text1"/>
        </w:rPr>
        <w:t>Нормативно-справочная информация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5786"/>
        <w:gridCol w:w="2861"/>
      </w:tblGrid>
      <w:tr w:rsidR="00E518A7" w:rsidRPr="001C2C73" w14:paraId="6C5865E4" w14:textId="77777777" w:rsidTr="00AF1686">
        <w:trPr>
          <w:tblHeader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8349D4B" w14:textId="77777777" w:rsidR="00780D08" w:rsidRPr="001C2C73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5830C15" w14:textId="77777777" w:rsidR="00780D08" w:rsidRPr="001C2C73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734033" w14:textId="77777777" w:rsidR="00780D08" w:rsidRPr="001C2C73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3728B57" w14:textId="77777777" w:rsidR="00780D08" w:rsidRPr="001C2C73" w:rsidRDefault="00780D08" w:rsidP="00EC46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Примечание</w:t>
            </w:r>
          </w:p>
        </w:tc>
      </w:tr>
      <w:tr w:rsidR="00E518A7" w:rsidRPr="001C2C73" w14:paraId="7156D63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649BB2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59D095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MKB10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47CA128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Международная </w:t>
            </w:r>
            <w:hyperlink r:id="rId14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классификация</w:t>
              </w:r>
            </w:hyperlink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 болезней и состояний, связанных со здоровьем 10 пересмотра (МКБ-10)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C3F3EBF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3291EFD2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B65CC7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B62814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V001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D0708B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Номенклатура работ и услуг в здравоохранении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1E53E3F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Федеральный справочник. </w:t>
            </w:r>
          </w:p>
        </w:tc>
      </w:tr>
      <w:tr w:rsidR="00E518A7" w:rsidRPr="001C2C73" w14:paraId="39D53F60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3AA2B9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256698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718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V002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81BA361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профилей оказанной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757AEAF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743FBEAC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4ED0A8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B905C0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772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V003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91E7F80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работ (услуг) при лицензировании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20E28CC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6619CB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C82BEE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EE27C68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836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V005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1CB8F7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пола застрахованного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94C122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2481631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9C6E36F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Par206"/>
            <w:bookmarkEnd w:id="0"/>
            <w:r w:rsidRPr="001C2C7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E10254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880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V006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C736D6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условий оказания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33933B4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59CA896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2C28BD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C7BC34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934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V008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3000EAE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видов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43FFB68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4C9A086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5FC5A3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D1E7E2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5988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V009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5DB37D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результатов обращения за медицинской помощью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5F96B67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6ABA9ED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C41949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AEF172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047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V010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1586EB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способов оплаты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89C2EC3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1D05B04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46D950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AFBC480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V011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7AE45D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Государственный реестр лекарственных средств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3BAB6DB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63AD968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E492B0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Par226"/>
            <w:bookmarkEnd w:id="1"/>
            <w:r w:rsidRPr="001C2C7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8056A96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101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V012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2D6E6D0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исходов заболевания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961B019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0AAC9877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575BFDF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14E9245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214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V014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E4E4D1E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форм оказания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CF12887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669BEC0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A61C368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bookmarkStart w:id="2" w:name="Par247"/>
        <w:bookmarkEnd w:id="2"/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3922CC5" w14:textId="77777777" w:rsidR="00056C26" w:rsidRPr="001C2C73" w:rsidRDefault="00143EBC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="00056C26" w:rsidRPr="001C2C73">
              <w:rPr>
                <w:rFonts w:ascii="Times New Roman" w:hAnsi="Times New Roman" w:cs="Times New Roman"/>
                <w:color w:val="000000" w:themeColor="text1"/>
              </w:rPr>
              <w:instrText xml:space="preserve">HYPERLINK \l Par6268  </w:instrTex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="00056C26" w:rsidRPr="001C2C73">
              <w:rPr>
                <w:rFonts w:ascii="Times New Roman" w:hAnsi="Times New Roman" w:cs="Times New Roman"/>
                <w:color w:val="000000" w:themeColor="text1"/>
              </w:rPr>
              <w:t>V015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9CC600E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медицинских специальностей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08DAE70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3A509532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1C7B135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E5FAF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335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V016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5D8F4B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диспансеризации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F304840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3A42FC2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0785FC1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4FE389E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394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V017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7CEE68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результатов диспансеризации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76DCC4A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293FB5D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6D0A376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Par246"/>
            <w:bookmarkEnd w:id="3"/>
            <w:r w:rsidRPr="001C2C73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D1BB54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448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V018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06C66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видов высокотехнологичной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DF63443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7D007A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C2F1E1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6A157C8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502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V019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6B152D1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методов высокотехнологичной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C320DA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1CC8670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2C2CEA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67E20C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BD2D4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Классификатор профиля койки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77F6166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9E1BC4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F24B99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EF0344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V021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12C655" w14:textId="77777777" w:rsidR="00056C26" w:rsidRPr="001C2C73" w:rsidRDefault="00056C26" w:rsidP="001875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медицинских специальностей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B4FA7B6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Федеральныйсправочник</w:t>
            </w:r>
            <w:proofErr w:type="spellEnd"/>
          </w:p>
        </w:tc>
      </w:tr>
      <w:tr w:rsidR="00E518A7" w:rsidRPr="001C2C73" w14:paraId="1DAB8C2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4008406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2D5B5A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BA732A5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моделей пациента при оказании высокотехнологичной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84EAF66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Федеральныйсправочник</w:t>
            </w:r>
            <w:proofErr w:type="spellEnd"/>
          </w:p>
        </w:tc>
      </w:tr>
      <w:tr w:rsidR="00E518A7" w:rsidRPr="001C2C73" w14:paraId="2F0DF31F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92CCBE6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697099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57302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Клинико-статистические группы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ADE5920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6DF89C6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534C594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lastRenderedPageBreak/>
              <w:t>22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48C860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V024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DFE640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классификационных критериев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35138B0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6ACAABE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5957E9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326A999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D45095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целей посещения (KPC)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C84B96F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4BF8EF5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C3232F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CDAB481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D4B934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клинико-профильных групп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75ED407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59EBE94C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8023ABD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8943A9A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9990CE5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Характер заболевания (C_ZAB)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F909D36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15CCE5C0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A61E9CB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952DAC7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A9FC973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видов направления (NAPR_V)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0033B8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E518A7" w:rsidRPr="001C2C73" w14:paraId="72F9DF4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096AA4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4" w:name="Par254"/>
            <w:bookmarkEnd w:id="4"/>
            <w:r w:rsidRPr="001C2C73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F10249C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V02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9597062" w14:textId="77777777" w:rsidR="00056C26" w:rsidRPr="001C2C73" w:rsidRDefault="00056C2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Классификатор методов диагностического исследования (MET_ISSL)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7390ECE" w14:textId="77777777" w:rsidR="00056C26" w:rsidRPr="001C2C73" w:rsidRDefault="00056C2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5FF1C64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6F8B7CE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EB05F6F" w14:textId="0C7E046A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49FA12" w14:textId="1989FA9F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Схемы лечения заболевания COVID-19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TreatReg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40B48BA" w14:textId="4CC16541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F96231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950B9A2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5" w:name="Par258"/>
            <w:bookmarkEnd w:id="5"/>
            <w:r w:rsidRPr="001C2C73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8EE50E6" w14:textId="7625461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9A24140" w14:textId="783737A8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Группы препаратов для лечения заболевания COVID-19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GroupDrugs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0AE08D9" w14:textId="325646A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68B8DA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DCCA396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EAC8BDB" w14:textId="028D0004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C7E2CA4" w14:textId="31406ECC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Сочетание схемы лечения и группы препаратов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CombTreat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8398DA" w14:textId="32E16A62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27BCF5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2C725AC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CFD330A" w14:textId="10107ABA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89BF4B3" w14:textId="79BEE97F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Соответствие кода препарата схеме лечения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DgTreatReg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20770B7" w14:textId="0CBAF2CB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21074F92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2CEBCB6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2A661C" w14:textId="6218BD2D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lang w:val="en-US"/>
              </w:rPr>
              <w:t>V036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59C31C4" w14:textId="5D0BB28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услуг, требующих имплантацию медицинских изделий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ServImplDv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42DEDC3" w14:textId="7B010A44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7F00C0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0846616" w14:textId="77777777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24D2FDC" w14:textId="4CA0EB7D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566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F001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631EAE8" w14:textId="5476F333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Справочник территориальных фондов ОМС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40D93E9" w14:textId="725CCEBB" w:rsidR="00AF1686" w:rsidRPr="001C2C73" w:rsidRDefault="00AF168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76BEBF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F09BC08" w14:textId="77777777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37F8327" w14:textId="6D73C8A7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6715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F002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DD75FF0" w14:textId="0DE59E17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Единый реестр страховых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A883BD3" w14:textId="3CEE8FBA" w:rsidR="00AF1686" w:rsidRPr="001C2C73" w:rsidRDefault="00AF168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7DD7B0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24916B0" w14:textId="77777777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Par282"/>
            <w:bookmarkEnd w:id="6"/>
            <w:r w:rsidRPr="001C2C73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F8263E" w14:textId="270CB554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F003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2DFFD3B" w14:textId="2D951A6E" w:rsidR="00AF1686" w:rsidRPr="001C2C73" w:rsidRDefault="00AF1686" w:rsidP="00187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Единый реестр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0278B5" w14:textId="4C23A94E" w:rsidR="00AF1686" w:rsidRPr="001C2C73" w:rsidRDefault="00AF1686" w:rsidP="001875E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97AB3E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6C60CD2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7" w:name="Par290"/>
            <w:bookmarkEnd w:id="7"/>
            <w:r w:rsidRPr="001C2C73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6E69421" w14:textId="496F6C55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7471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F005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6CD868A" w14:textId="3D5780E1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статусов оплаты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5AF19BA" w14:textId="292B9C67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7A97A35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353D19A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19CB506" w14:textId="0EB40CA3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7525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F006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3D963DF" w14:textId="680D536B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Классификатор видов контроля 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5D940CD" w14:textId="354E0D03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D92DAE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661C9D3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0886452" w14:textId="1481D4E5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579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F007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B7D47E6" w14:textId="17C47D1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ведомственной принадлежности медицинской организации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3C1F8A" w14:textId="4D268BF4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6A46498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5E5C896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4CDA17" w14:textId="1026948C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633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F008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E5775A7" w14:textId="0BDA9D5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документов, подтверждающих факт страхования по ОМС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C496494" w14:textId="438969B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2513F447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BB40B76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5288B74" w14:textId="40D5198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687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F009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F7AB5F6" w14:textId="175F338A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статуса застрахованного лица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1A36984" w14:textId="1DE1CE6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75C65E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98EFD12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D8F54A2" w14:textId="59422B9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ar7741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F010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EAEB46E" w14:textId="3B86B99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субъектов Российской Федерации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F4C90D0" w14:textId="1C85100F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77228D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EBD85A3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7BCA5B1" w14:textId="3D741A7D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805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F011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B2D4B38" w14:textId="017B45C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документов, удостоверяющих личность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3AB8DF8" w14:textId="694123DE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541D757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1961128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51CFCD4" w14:textId="2EC5464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7943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F014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41C2DEE" w14:textId="5DFFA47F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причин отказа в оплате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1ABFED" w14:textId="17ADE159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077BF839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9EF0231" w14:textId="777777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133E69E" w14:textId="27DE9642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hyperlink w:anchor="Par8017" w:history="1">
              <w:r w:rsidRPr="001C2C73">
                <w:rPr>
                  <w:rFonts w:ascii="Times New Roman" w:hAnsi="Times New Roman" w:cs="Times New Roman"/>
                  <w:color w:val="000000" w:themeColor="text1"/>
                </w:rPr>
                <w:t>F015</w:t>
              </w:r>
            </w:hyperlink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F232CEA" w14:textId="5E213C8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федеральных округов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37EEDF8" w14:textId="3E4B8F12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3638321C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9EE4DDE" w14:textId="77777777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lastRenderedPageBreak/>
              <w:t>45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62E091B" w14:textId="1FB7B1B3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F2000EA" w14:textId="6CB97157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Реестре страховых медицинских организаций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9CFDC02" w14:textId="429DB6C2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3CA1A8D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4E73FE7" w14:textId="77777777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68B51B1" w14:textId="115C2854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9C9C5CC" w14:textId="39A571B8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Реестре медицинских организаций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CB5FC6D" w14:textId="37790C7D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77CBEAF7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0D7A96F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C8BD2EE" w14:textId="452E1275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B27B280" w14:textId="3B988CF5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Реестре врачей-экспертов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CF7C19F" w14:textId="39E0F359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72F9ACB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5020FD2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B25E281" w14:textId="289F3125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Q004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76F21F8" w14:textId="233470C4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шлюзе Регионального сегмента в ЦС ИС ЕРЗ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D76D5ED" w14:textId="05E4724E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266E10E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F644E48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61C23F4" w14:textId="26BD336E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Q005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09C34F6" w14:textId="750A3D20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ЦС ИС ЕРЗ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3A89BCE" w14:textId="2801CD10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39D5F06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78AD9C3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D0ECFF" w14:textId="0AA1C8BC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E20E6B3" w14:textId="0A7B37BC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шлюзе Регионального сегмента ИС ВПДП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F3F48B9" w14:textId="6824B787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6EC9DBD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F743106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789A753" w14:textId="48ACCA9D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Q007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6E4BD18" w14:textId="35F8CB76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шлюзе Регионального сегмента ИС ВПДП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037266C" w14:textId="63A19247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4A3D600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104BD4C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DDEEAF2" w14:textId="7D13A58C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Q008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E813B1" w14:textId="52C169BB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шлюзе Регионального сегмента ИС МТР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148359C" w14:textId="48759EA3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230785A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F9931BA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3157B52" w14:textId="25897116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Q009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A28CEF6" w14:textId="13554448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шлюзе Регионального сегмента ИС МТР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A98627F" w14:textId="63539BD2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6055DE4F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29EC6CE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03DD20F" w14:textId="4DE8D3EF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EB061CA" w14:textId="33D25F57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заголовке пакета сообщений</w:t>
            </w:r>
          </w:p>
        </w:tc>
        <w:tc>
          <w:tcPr>
            <w:tcW w:w="2861" w:type="dxa"/>
          </w:tcPr>
          <w:p w14:paraId="7FA46223" w14:textId="198DA181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16400333" w14:textId="77777777" w:rsidTr="00AF1686">
        <w:trPr>
          <w:trHeight w:val="602"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93E77CE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C870462" w14:textId="2D616B42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2C008AD" w14:textId="33F61B3D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заголовке сообщения</w:t>
            </w:r>
          </w:p>
        </w:tc>
        <w:tc>
          <w:tcPr>
            <w:tcW w:w="2861" w:type="dxa"/>
          </w:tcPr>
          <w:p w14:paraId="4C19D653" w14:textId="6979A003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4F952937" w14:textId="77777777" w:rsidTr="00AF1686">
        <w:trPr>
          <w:trHeight w:val="529"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0C77539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EE8E04C" w14:textId="56EE616F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6F1C695" w14:textId="725D18E9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конце пакета сообщений</w:t>
            </w:r>
          </w:p>
        </w:tc>
        <w:tc>
          <w:tcPr>
            <w:tcW w:w="2861" w:type="dxa"/>
          </w:tcPr>
          <w:p w14:paraId="345C2F73" w14:textId="79FC7E3C" w:rsidR="00691B8B" w:rsidRPr="001C2C73" w:rsidRDefault="00691B8B" w:rsidP="00691B8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10DCAE88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85B060A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703660E" w14:textId="04EABE8D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6EF84E" w14:textId="673165B3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ФЛК в ИС РС ЕРЗ</w:t>
            </w:r>
          </w:p>
        </w:tc>
        <w:tc>
          <w:tcPr>
            <w:tcW w:w="2861" w:type="dxa"/>
          </w:tcPr>
          <w:p w14:paraId="0438C4A5" w14:textId="6683BA42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691B8B" w:rsidRPr="001C2C73" w14:paraId="5FC9B5B0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D2060E8" w14:textId="77777777" w:rsidR="00691B8B" w:rsidRPr="001C2C73" w:rsidRDefault="00691B8B" w:rsidP="00691B8B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E32ABC0" w14:textId="370E0194" w:rsidR="00691B8B" w:rsidRPr="001C2C73" w:rsidRDefault="00691B8B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Q014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8F3CE2C" w14:textId="75818F92" w:rsidR="00691B8B" w:rsidRPr="001C2C73" w:rsidRDefault="00691B8B" w:rsidP="00691B8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ошибок прикладной обработки в ИС РС ЕРЗ</w:t>
            </w:r>
          </w:p>
        </w:tc>
        <w:tc>
          <w:tcPr>
            <w:tcW w:w="2861" w:type="dxa"/>
          </w:tcPr>
          <w:p w14:paraId="1C395DA1" w14:textId="668D568F" w:rsidR="00691B8B" w:rsidRPr="001C2C73" w:rsidRDefault="00691B8B" w:rsidP="00691B8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5501A89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584C16B9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A10A5B9" w14:textId="3BB10016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Q015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BB2A756" w14:textId="5E2E28D2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технологических правил реализации ФЛК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</w:tcPr>
          <w:p w14:paraId="3FCA7545" w14:textId="2BE0E2BF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0BBA06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BAE72FD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E7E3997" w14:textId="37AABF36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B741BFD" w14:textId="518A6A13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проверок автоматизированной поддержки МЭК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</w:tcPr>
          <w:p w14:paraId="70629359" w14:textId="46142FCC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0570CF8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904D4E7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9685AB7" w14:textId="683CEF45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Q017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36CEC2E" w14:textId="0954497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категорий проверок ФЛК и МЭК</w:t>
            </w:r>
          </w:p>
        </w:tc>
        <w:tc>
          <w:tcPr>
            <w:tcW w:w="2861" w:type="dxa"/>
          </w:tcPr>
          <w:p w14:paraId="14AD886A" w14:textId="01931115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D966C98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699645B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5ABBDDE" w14:textId="48D48E11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Q018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9FBA13" w14:textId="49055341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 xml:space="preserve">Описание правил заполнения элементов файлов информационного обмена при ведении персонифицированного учета сведений об оказанной </w:t>
            </w:r>
            <w:r w:rsidRPr="001C2C73">
              <w:rPr>
                <w:rFonts w:ascii="Times New Roman" w:hAnsi="Times New Roman" w:cs="Times New Roman"/>
                <w:color w:val="000000" w:themeColor="text1"/>
              </w:rPr>
              <w:lastRenderedPageBreak/>
              <w:t>медицинской помощи</w:t>
            </w:r>
          </w:p>
        </w:tc>
        <w:tc>
          <w:tcPr>
            <w:tcW w:w="2861" w:type="dxa"/>
          </w:tcPr>
          <w:p w14:paraId="52B24F3B" w14:textId="7EF58581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lastRenderedPageBreak/>
              <w:t>Федеральный справочник</w:t>
            </w:r>
          </w:p>
        </w:tc>
      </w:tr>
      <w:tr w:rsidR="00AF1686" w:rsidRPr="001C2C73" w14:paraId="0525346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ED0B4BF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7B2DFB3" w14:textId="701AA3A5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Q019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43CA779" w14:textId="599638F3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передаваемых данных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5F1B7CE" w14:textId="531993E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419ADF1F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F590439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503FB9E" w14:textId="593C95A4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Q020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D88815" w14:textId="7D9D57B5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элементов файлов информационного обмена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1E96380" w14:textId="2239C2B3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40244A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D6E75E3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1AD6633" w14:textId="1909F9FE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Q021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4367930" w14:textId="557A69C9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форматов элементов файлов информационного обмена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8D3E4EE" w14:textId="326B825B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250DC6CE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6113587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D3F5AFB" w14:textId="55238C87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Q022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29207FB" w14:textId="6CB1A5C7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748F5E2" w14:textId="7631AC57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1686" w:rsidRPr="001C2C73" w14:paraId="759861AD" w14:textId="77777777" w:rsidTr="00AF1686">
        <w:trPr>
          <w:trHeight w:val="570"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C908F4D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0D634DE" w14:textId="1C04BE31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Q023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4B715D1" w14:textId="30B817A9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ECCE5CA" w14:textId="21707282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F1686" w:rsidRPr="001C2C73" w14:paraId="6CAE9503" w14:textId="77777777" w:rsidTr="00AF1686">
        <w:trPr>
          <w:trHeight w:val="243"/>
        </w:trPr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71E82E3E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342FF39" w14:textId="10C3DBB2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N001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C4633E7" w14:textId="7752928B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противопоказаний и отказов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OnkPrOt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C420B0B" w14:textId="0B77B99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A0E520B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0978323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F8E90AF" w14:textId="270F6D96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N009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B51618B" w14:textId="1641CFF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соответствия гистологических признаков диагнозам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OnkMrtDS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C17D9E0" w14:textId="75D3C2B7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75CAD706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26E70F3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1EFE4E8" w14:textId="10B79530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2D6ED4" w14:textId="37DCE56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маркёров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OnkIgh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901669F" w14:textId="305948A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C699E7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1A7E54A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113EEC6" w14:textId="32807114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4BBDFD3" w14:textId="0EE79E2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значений маркёров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OnkIghRt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68661FB" w14:textId="6FD302A4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39A5B4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AF1B109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71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5216822" w14:textId="1C965CC1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N012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DA4AD3A" w14:textId="402102A8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соответствия маркёров диагнозам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OnkIghDS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19671D8" w14:textId="512D74DE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75D0B6BA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3ABF37B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72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A87CDE" w14:textId="2B18A20A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N013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8CB198D" w14:textId="735467F2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лечения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OnkLech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2A02C50" w14:textId="02AF6007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7AF93471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62FEEA37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73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86C2881" w14:textId="300D46C2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N014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85AC59E" w14:textId="7192BCD2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хирургического лечения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OnkHir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D5BEF53" w14:textId="594CA531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23E7212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455DC577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74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96D4E28" w14:textId="401B8F9A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N015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15C2BE6" w14:textId="2B90D136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линий лекарственной терапии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OnkLek_L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80CE874" w14:textId="182E2675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124A01BD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10AB04C4" w14:textId="77777777" w:rsidR="00AF1686" w:rsidRPr="001C2C73" w:rsidRDefault="00AF1686" w:rsidP="00AF1686">
            <w:pPr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75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BE2A015" w14:textId="5EC2FF9B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N016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1024070B" w14:textId="73E7176B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циклов лекарственной терапии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OnkLek_V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12EFA6D" w14:textId="06C31CA8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0A69565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C3176D8" w14:textId="4CAE0D01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t>76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0A90560" w14:textId="5686C2D2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N017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F400398" w14:textId="3906C3AC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типов лучевой терапии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OnkLuch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5D6E89C" w14:textId="713C49F5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F8430DF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1BE0CAD" w14:textId="434E513B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t>77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2F8F92C" w14:textId="3B891175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N018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47C1342" w14:textId="14F52A80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поводов обращения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OnkReas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FBA8B6" w14:textId="7C7ED60C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06848E4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3D53C449" w14:textId="433E7877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t>78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519E064D" w14:textId="30361E70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N019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36649363" w14:textId="0786C368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целей консилиума (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</w:rPr>
              <w:t>OnkCons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B770785" w14:textId="09A3450B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39788301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2BC128EC" w14:textId="74915DB1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t>79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C4BB443" w14:textId="255D24C3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N020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6F4F2F9A" w14:textId="2B44303E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лекарственных препаратов, применяемых при проведении лекарственной терапии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4BE208CD" w14:textId="57DCDA79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  <w:tr w:rsidR="00AF1686" w:rsidRPr="001C2C73" w14:paraId="66A958F3" w14:textId="77777777" w:rsidTr="00AF1686">
        <w:tc>
          <w:tcPr>
            <w:tcW w:w="426" w:type="dxa"/>
            <w:tcMar>
              <w:top w:w="62" w:type="dxa"/>
              <w:left w:w="57" w:type="dxa"/>
              <w:bottom w:w="102" w:type="dxa"/>
              <w:right w:w="62" w:type="dxa"/>
            </w:tcMar>
            <w:vAlign w:val="bottom"/>
          </w:tcPr>
          <w:p w14:paraId="01D38353" w14:textId="11479852" w:rsidR="00AF1686" w:rsidRPr="001C2C73" w:rsidRDefault="003D1B35" w:rsidP="00AF1686">
            <w:pPr>
              <w:jc w:val="center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/>
              </w:rPr>
              <w:lastRenderedPageBreak/>
              <w:t>80</w:t>
            </w:r>
          </w:p>
        </w:tc>
        <w:tc>
          <w:tcPr>
            <w:tcW w:w="992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2A61BD8D" w14:textId="3D33065A" w:rsidR="00AF1686" w:rsidRPr="001C2C73" w:rsidRDefault="00AF1686" w:rsidP="000273E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N021</w:t>
            </w:r>
          </w:p>
        </w:tc>
        <w:tc>
          <w:tcPr>
            <w:tcW w:w="5786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02B19F1F" w14:textId="0E985195" w:rsidR="00AF1686" w:rsidRPr="001C2C73" w:rsidRDefault="00AF1686" w:rsidP="00AF16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4472C4" w:themeColor="accen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Классификатор соответствия лекарственного препарата схеме лекарственной терапии</w:t>
            </w:r>
          </w:p>
        </w:tc>
        <w:tc>
          <w:tcPr>
            <w:tcW w:w="2861" w:type="dxa"/>
            <w:tcMar>
              <w:top w:w="62" w:type="dxa"/>
              <w:left w:w="57" w:type="dxa"/>
              <w:bottom w:w="102" w:type="dxa"/>
              <w:right w:w="62" w:type="dxa"/>
            </w:tcMar>
          </w:tcPr>
          <w:p w14:paraId="73322B05" w14:textId="04BED3CB" w:rsidR="00AF1686" w:rsidRPr="001C2C73" w:rsidRDefault="00AF1686" w:rsidP="00AF1686">
            <w:pPr>
              <w:spacing w:after="0"/>
              <w:rPr>
                <w:rFonts w:ascii="Times New Roman" w:hAnsi="Times New Roman" w:cs="Times New Roman"/>
                <w:color w:val="4472C4" w:themeColor="accent1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</w:rPr>
              <w:t>Федеральный справочник</w:t>
            </w:r>
          </w:p>
        </w:tc>
      </w:tr>
    </w:tbl>
    <w:p w14:paraId="57DA4FF4" w14:textId="77777777" w:rsidR="00DB3AE3" w:rsidRPr="001C2C73" w:rsidRDefault="00DB3AE3" w:rsidP="00DB3AE3"/>
    <w:p w14:paraId="6BE56E32" w14:textId="77777777" w:rsidR="00DB3AE3" w:rsidRPr="001C2C73" w:rsidRDefault="00DB3AE3" w:rsidP="00DB3AE3"/>
    <w:p w14:paraId="5F4691BB" w14:textId="6D3A2D36" w:rsidR="00EC46D3" w:rsidRPr="001C2C73" w:rsidRDefault="00EC46D3" w:rsidP="00EC46D3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IV. ПРОЦЕСС ИНФОРМАЦИОННОГО ВЗАИМОДЕЙСТВИЯ</w:t>
      </w:r>
    </w:p>
    <w:p w14:paraId="3151A101" w14:textId="77777777" w:rsidR="00EC46D3" w:rsidRPr="001C2C73" w:rsidRDefault="00EC46D3" w:rsidP="00EC46D3">
      <w:pPr>
        <w:pStyle w:val="ConsPlusNormal"/>
        <w:jc w:val="both"/>
        <w:rPr>
          <w:color w:val="000000" w:themeColor="text1"/>
        </w:rPr>
      </w:pPr>
    </w:p>
    <w:p w14:paraId="239A76B0" w14:textId="77777777" w:rsidR="00EC46D3" w:rsidRPr="001C2C73" w:rsidRDefault="00EC46D3" w:rsidP="00EC46D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</w:rPr>
        <w:t>8</w:t>
      </w:r>
      <w:r w:rsidRPr="001C2C73">
        <w:rPr>
          <w:rFonts w:ascii="Times New Roman" w:hAnsi="Times New Roman" w:cs="Times New Roman"/>
          <w:color w:val="000000" w:themeColor="text1"/>
        </w:rPr>
        <w:t>. Общие принципы информационного взаимодействия</w:t>
      </w:r>
    </w:p>
    <w:p w14:paraId="77C7F0D0" w14:textId="77777777" w:rsidR="005E353F" w:rsidRPr="001C2C73" w:rsidRDefault="005E353F" w:rsidP="005E353F">
      <w:pPr>
        <w:pStyle w:val="ConsPlusNormal"/>
        <w:jc w:val="both"/>
        <w:rPr>
          <w:color w:val="000000" w:themeColor="text1"/>
        </w:rPr>
      </w:pPr>
      <w:bookmarkStart w:id="8" w:name="P7168"/>
      <w:bookmarkEnd w:id="8"/>
    </w:p>
    <w:p w14:paraId="4C6E4237" w14:textId="77777777" w:rsidR="00EC46D3" w:rsidRPr="001C2C73" w:rsidRDefault="00EC46D3" w:rsidP="00D050F6">
      <w:pPr>
        <w:pStyle w:val="ConsPlusNormal"/>
        <w:numPr>
          <w:ilvl w:val="0"/>
          <w:numId w:val="4"/>
        </w:numPr>
        <w:jc w:val="both"/>
        <w:rPr>
          <w:color w:val="000000" w:themeColor="text1"/>
        </w:rPr>
      </w:pPr>
      <w:r w:rsidRPr="001C2C73">
        <w:rPr>
          <w:color w:val="000000" w:themeColor="text1"/>
        </w:rPr>
        <w:t>Информационное взаимодействие - процесс обмена информацией между участниками ОМС на территории РСО-Алания в виде электронных файлов установленного формата.</w:t>
      </w:r>
    </w:p>
    <w:p w14:paraId="3CEF0C20" w14:textId="77777777" w:rsidR="00EC46D3" w:rsidRPr="001C2C73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>Информационный обмен осуществляется в электронном в</w:t>
      </w:r>
      <w:r w:rsidR="009B5E19" w:rsidRPr="001C2C73">
        <w:rPr>
          <w:color w:val="000000" w:themeColor="text1"/>
        </w:rPr>
        <w:t>иде по защищенным каналам связи, в случае отсутствия такой возможности – файлы передаются нарочно.</w:t>
      </w:r>
    </w:p>
    <w:p w14:paraId="39B100CA" w14:textId="77777777" w:rsidR="00EC46D3" w:rsidRPr="001C2C73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Организация-отправитель отвечает за подготовку и передачу данных. </w:t>
      </w:r>
    </w:p>
    <w:p w14:paraId="56782511" w14:textId="77777777" w:rsidR="00EC46D3" w:rsidRPr="001C2C73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>Организация-получатель при приеме данных производит форматно-логический контроль целостности информационных файлов.</w:t>
      </w:r>
    </w:p>
    <w:p w14:paraId="5A32D54A" w14:textId="77777777" w:rsidR="005E353F" w:rsidRPr="001C2C73" w:rsidRDefault="00EC46D3" w:rsidP="00D050F6">
      <w:pPr>
        <w:pStyle w:val="ConsPlusNormal"/>
        <w:numPr>
          <w:ilvl w:val="0"/>
          <w:numId w:val="4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>Структура файла реестра счетов, выгружаемого ТФОМС для СМО соответствует приказу ФФОМС от 7 апреля 2011 г. N 79 в действующих редакциях, в данном протоколе не приводится.</w:t>
      </w:r>
    </w:p>
    <w:p w14:paraId="4825CF87" w14:textId="77777777" w:rsidR="002C249A" w:rsidRPr="001C2C73" w:rsidRDefault="002C249A" w:rsidP="009B5E19">
      <w:pPr>
        <w:pStyle w:val="ConsPlusNormal"/>
        <w:spacing w:before="220"/>
        <w:ind w:left="720"/>
        <w:jc w:val="both"/>
        <w:rPr>
          <w:color w:val="000000" w:themeColor="text1"/>
        </w:rPr>
      </w:pPr>
    </w:p>
    <w:p w14:paraId="6D975A29" w14:textId="77777777" w:rsidR="009B5E19" w:rsidRPr="001C2C73" w:rsidRDefault="009B5E19" w:rsidP="009B5E19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 xml:space="preserve">Статья </w:t>
      </w:r>
      <w:r w:rsidR="00957756" w:rsidRPr="001C2C73">
        <w:rPr>
          <w:rFonts w:ascii="Times New Roman" w:hAnsi="Times New Roman" w:cs="Times New Roman"/>
          <w:color w:val="000000" w:themeColor="text1"/>
        </w:rPr>
        <w:t>9</w:t>
      </w:r>
      <w:r w:rsidRPr="001C2C73">
        <w:rPr>
          <w:rFonts w:ascii="Times New Roman" w:hAnsi="Times New Roman" w:cs="Times New Roman"/>
          <w:color w:val="000000" w:themeColor="text1"/>
        </w:rPr>
        <w:t>. Сроки и порядок предоставления электронных файлов</w:t>
      </w:r>
    </w:p>
    <w:p w14:paraId="626ADB37" w14:textId="77777777" w:rsidR="00D44165" w:rsidRPr="001C2C73" w:rsidRDefault="00D4416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68C4CB" w14:textId="77777777" w:rsidR="009B5E19" w:rsidRPr="001C2C73" w:rsidRDefault="00957756" w:rsidP="0088550F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9</w:t>
      </w:r>
      <w:r w:rsidR="0088550F" w:rsidRPr="001C2C73">
        <w:rPr>
          <w:rFonts w:ascii="Times New Roman" w:hAnsi="Times New Roman" w:cs="Times New Roman"/>
          <w:color w:val="000000" w:themeColor="text1"/>
        </w:rPr>
        <w:t xml:space="preserve">.1. </w:t>
      </w:r>
      <w:r w:rsidR="009B5E19" w:rsidRPr="001C2C73">
        <w:rPr>
          <w:rFonts w:ascii="Times New Roman" w:hAnsi="Times New Roman" w:cs="Times New Roman"/>
          <w:color w:val="000000" w:themeColor="text1"/>
        </w:rPr>
        <w:t>Сроки и порядок предоставления медицинскими организациями счетов и реестров счетов к оплате за медицинские услуги</w:t>
      </w:r>
    </w:p>
    <w:p w14:paraId="2652643C" w14:textId="77777777" w:rsidR="009B5E19" w:rsidRPr="001C2C73" w:rsidRDefault="009B5E19" w:rsidP="0088550F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Участники информационного взаимодействия в системе ОМС должны придерживаться следующих сроков и порядка предоставления сведений:</w:t>
      </w:r>
    </w:p>
    <w:p w14:paraId="41DC0606" w14:textId="70F0A05F" w:rsidR="009B5E19" w:rsidRPr="001C2C73" w:rsidRDefault="009B5E19" w:rsidP="0088550F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МО с 15 числа отчетного месяца не менее 2-х раз направляют в ТФОМС тестовые файлы реестров счетов оказанной МП. Файлы реестров счетов формируются по типу </w:t>
      </w:r>
      <w:r w:rsidR="000A615F" w:rsidRPr="001C2C73">
        <w:rPr>
          <w:color w:val="000000" w:themeColor="text1"/>
        </w:rPr>
        <w:t>плательщика –</w:t>
      </w:r>
      <w:r w:rsidR="008E2304" w:rsidRPr="001C2C73">
        <w:rPr>
          <w:color w:val="000000" w:themeColor="text1"/>
        </w:rPr>
        <w:t xml:space="preserve"> </w:t>
      </w:r>
      <w:r w:rsidRPr="001C2C73">
        <w:rPr>
          <w:color w:val="000000" w:themeColor="text1"/>
        </w:rPr>
        <w:t xml:space="preserve">СМО и МТР, и предоставляются в ТФОМС отдельными </w:t>
      </w:r>
      <w:r w:rsidR="00AD3398" w:rsidRPr="001C2C73">
        <w:rPr>
          <w:color w:val="000000" w:themeColor="text1"/>
        </w:rPr>
        <w:t xml:space="preserve">пакетами, </w:t>
      </w:r>
      <w:r w:rsidRPr="001C2C73">
        <w:rPr>
          <w:color w:val="000000" w:themeColor="text1"/>
        </w:rPr>
        <w:t xml:space="preserve">в формате согласно </w:t>
      </w:r>
      <w:r w:rsidR="000A615F" w:rsidRPr="001C2C73">
        <w:rPr>
          <w:color w:val="000000" w:themeColor="text1"/>
        </w:rPr>
        <w:t>Таблиц</w:t>
      </w:r>
      <w:r w:rsidR="0061035F" w:rsidRPr="001C2C73">
        <w:rPr>
          <w:color w:val="000000" w:themeColor="text1"/>
        </w:rPr>
        <w:t>ам</w:t>
      </w:r>
      <w:r w:rsidR="000A615F" w:rsidRPr="001C2C73">
        <w:rPr>
          <w:color w:val="000000" w:themeColor="text1"/>
        </w:rPr>
        <w:t xml:space="preserve"> </w:t>
      </w:r>
      <w:r w:rsidR="00A9321E" w:rsidRPr="001C2C73">
        <w:rPr>
          <w:color w:val="000000" w:themeColor="text1"/>
        </w:rPr>
        <w:t>Д.1</w:t>
      </w:r>
      <w:r w:rsidR="0061035F" w:rsidRPr="001C2C73">
        <w:rPr>
          <w:color w:val="000000" w:themeColor="text1"/>
        </w:rPr>
        <w:t>-</w:t>
      </w:r>
      <w:r w:rsidR="00A9321E" w:rsidRPr="001C2C73">
        <w:rPr>
          <w:color w:val="000000" w:themeColor="text1"/>
        </w:rPr>
        <w:t>Д.6</w:t>
      </w:r>
      <w:r w:rsidRPr="001C2C73">
        <w:rPr>
          <w:color w:val="000000" w:themeColor="text1"/>
        </w:rPr>
        <w:t xml:space="preserve"> данного регламента. </w:t>
      </w:r>
    </w:p>
    <w:p w14:paraId="30DFDECF" w14:textId="5E909BD0" w:rsidR="000A615F" w:rsidRPr="001C2C73" w:rsidRDefault="000A615F" w:rsidP="0088550F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ТФОМС в течение 1-го рабочего дня после предоставления МО тестовых файлов реестров счетов проводит ФЛК и предоставляет в МО результат в формате Таблицы </w:t>
      </w:r>
      <w:r w:rsidR="00281E57" w:rsidRPr="001C2C73">
        <w:rPr>
          <w:color w:val="000000" w:themeColor="text1"/>
        </w:rPr>
        <w:t>Д.7</w:t>
      </w:r>
      <w:r w:rsidRPr="001C2C73">
        <w:rPr>
          <w:color w:val="000000" w:themeColor="text1"/>
        </w:rPr>
        <w:t xml:space="preserve"> данного регламента. МО принимает меры по исправлению выявленных ошибок. </w:t>
      </w:r>
    </w:p>
    <w:p w14:paraId="177381BF" w14:textId="00324094" w:rsidR="002C249A" w:rsidRPr="001C2C73" w:rsidRDefault="009D7F32" w:rsidP="002C249A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При передаче </w:t>
      </w:r>
      <w:r w:rsidR="000A0FCC" w:rsidRPr="001C2C73">
        <w:rPr>
          <w:color w:val="000000" w:themeColor="text1"/>
        </w:rPr>
        <w:t>реест</w:t>
      </w:r>
      <w:r w:rsidR="00371F9A" w:rsidRPr="001C2C73">
        <w:rPr>
          <w:color w:val="000000" w:themeColor="text1"/>
        </w:rPr>
        <w:t>ра оказанной медицинской помощи</w:t>
      </w:r>
      <w:r w:rsidR="00B80F55" w:rsidRPr="001C2C73">
        <w:rPr>
          <w:color w:val="000000" w:themeColor="text1"/>
        </w:rPr>
        <w:t xml:space="preserve"> – МО с 2</w:t>
      </w:r>
      <w:r w:rsidR="00A9321E" w:rsidRPr="001C2C73">
        <w:rPr>
          <w:color w:val="000000" w:themeColor="text1"/>
        </w:rPr>
        <w:t>6</w:t>
      </w:r>
      <w:r w:rsidR="00B80F55" w:rsidRPr="001C2C73">
        <w:rPr>
          <w:color w:val="000000" w:themeColor="text1"/>
        </w:rPr>
        <w:t xml:space="preserve"> числа отчетного месяца (в случае выпадения на выходной или праздничный день – ближайший </w:t>
      </w:r>
      <w:r w:rsidR="007243CB" w:rsidRPr="001C2C73">
        <w:rPr>
          <w:color w:val="000000" w:themeColor="text1"/>
        </w:rPr>
        <w:t>рабочий день</w:t>
      </w:r>
      <w:r w:rsidR="00B80F55" w:rsidRPr="001C2C73">
        <w:rPr>
          <w:color w:val="000000" w:themeColor="text1"/>
        </w:rPr>
        <w:t xml:space="preserve">) в течение </w:t>
      </w:r>
      <w:r w:rsidR="00106A0B" w:rsidRPr="001C2C73">
        <w:rPr>
          <w:color w:val="000000" w:themeColor="text1"/>
        </w:rPr>
        <w:t>3</w:t>
      </w:r>
      <w:r w:rsidR="00B80F55" w:rsidRPr="001C2C73">
        <w:rPr>
          <w:color w:val="000000" w:themeColor="text1"/>
        </w:rPr>
        <w:t>-х рабочих дней направляют в ТФОМС все сформированные окончательные файлы реестров счетов оказанной МП. Файлы предъявляемых к оплате реестров счетов должны содержать случаи помощи, оказанной застрахованным лицам</w:t>
      </w:r>
      <w:r w:rsidR="00433934" w:rsidRPr="001C2C73">
        <w:rPr>
          <w:color w:val="000000" w:themeColor="text1"/>
        </w:rPr>
        <w:t xml:space="preserve"> с</w:t>
      </w:r>
      <w:r w:rsidR="00B80F55" w:rsidRPr="001C2C73">
        <w:rPr>
          <w:color w:val="000000" w:themeColor="text1"/>
        </w:rPr>
        <w:t xml:space="preserve"> </w:t>
      </w:r>
      <w:r w:rsidR="00433934" w:rsidRPr="001C2C73">
        <w:rPr>
          <w:color w:val="000000" w:themeColor="text1"/>
        </w:rPr>
        <w:t>датой окончания лечения не ранее 26 числа месяца, предшествующего отчетному, и не позднее 25 числа отчётного месяца</w:t>
      </w:r>
      <w:r w:rsidR="00B80F55" w:rsidRPr="001C2C73">
        <w:rPr>
          <w:color w:val="000000" w:themeColor="text1"/>
        </w:rPr>
        <w:t xml:space="preserve"> включительно.</w:t>
      </w:r>
    </w:p>
    <w:p w14:paraId="0594BA5B" w14:textId="4F2E871A" w:rsidR="002160B6" w:rsidRPr="001C2C73" w:rsidRDefault="00563494" w:rsidP="001B4C41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lastRenderedPageBreak/>
        <w:t xml:space="preserve">ТФОМС в течение </w:t>
      </w:r>
      <w:r w:rsidR="001B4C41" w:rsidRPr="001C2C73">
        <w:rPr>
          <w:color w:val="000000" w:themeColor="text1"/>
        </w:rPr>
        <w:t>5</w:t>
      </w:r>
      <w:r w:rsidRPr="001C2C73">
        <w:rPr>
          <w:color w:val="000000" w:themeColor="text1"/>
        </w:rPr>
        <w:t>-</w:t>
      </w:r>
      <w:r w:rsidR="001B4C41" w:rsidRPr="001C2C73">
        <w:rPr>
          <w:color w:val="000000" w:themeColor="text1"/>
        </w:rPr>
        <w:t>и</w:t>
      </w:r>
      <w:r w:rsidRPr="001C2C73">
        <w:rPr>
          <w:color w:val="000000" w:themeColor="text1"/>
        </w:rPr>
        <w:t xml:space="preserve"> рабочих дней со дня передачи ТФОМС файлов реестров счетов </w:t>
      </w:r>
      <w:proofErr w:type="gramStart"/>
      <w:r w:rsidRPr="001C2C73">
        <w:rPr>
          <w:color w:val="000000" w:themeColor="text1"/>
        </w:rPr>
        <w:t>проводит  МЭК</w:t>
      </w:r>
      <w:proofErr w:type="gramEnd"/>
      <w:r w:rsidR="00DB6708" w:rsidRPr="001C2C73">
        <w:rPr>
          <w:color w:val="000000" w:themeColor="text1"/>
        </w:rPr>
        <w:t xml:space="preserve"> по случаям лечения лиц, застрахованных на территории РСО-Алания</w:t>
      </w:r>
      <w:r w:rsidR="002160B6" w:rsidRPr="001C2C73">
        <w:rPr>
          <w:color w:val="000000" w:themeColor="text1"/>
        </w:rPr>
        <w:t>.</w:t>
      </w:r>
    </w:p>
    <w:p w14:paraId="556CD8CD" w14:textId="54F4680D" w:rsidR="00563494" w:rsidRPr="001C2C73" w:rsidRDefault="002160B6" w:rsidP="00180B41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>В течение 1-го рабочего дня после завершения МЭК ТФОМС:</w:t>
      </w:r>
    </w:p>
    <w:p w14:paraId="5EA3480B" w14:textId="577AF24F" w:rsidR="00DB6708" w:rsidRPr="001C2C73" w:rsidRDefault="00DB6708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b/>
          <w:bCs/>
          <w:color w:val="000000" w:themeColor="text1"/>
        </w:rPr>
        <w:t>по случаям лечения лиц, застрахованных на территории РСО-Алания</w:t>
      </w:r>
      <w:r w:rsidRPr="001C2C73">
        <w:rPr>
          <w:color w:val="000000" w:themeColor="text1"/>
        </w:rPr>
        <w:t xml:space="preserve">: на основании принятых к оплате случаев формирует пакет реестров в разрезе страховой принадлежности в формате </w:t>
      </w:r>
      <w:proofErr w:type="gramStart"/>
      <w:r w:rsidRPr="001C2C73">
        <w:rPr>
          <w:color w:val="000000" w:themeColor="text1"/>
        </w:rPr>
        <w:t>согласно таблиц</w:t>
      </w:r>
      <w:proofErr w:type="gramEnd"/>
      <w:r w:rsidRPr="001C2C73">
        <w:rPr>
          <w:color w:val="000000" w:themeColor="text1"/>
        </w:rPr>
        <w:t xml:space="preserve"> Д.1-Д.5 Регламента и направляет в СМО по защищенной сети </w:t>
      </w:r>
      <w:proofErr w:type="spellStart"/>
      <w:r w:rsidRPr="001C2C73">
        <w:rPr>
          <w:color w:val="000000" w:themeColor="text1"/>
          <w:lang w:val="en-US"/>
        </w:rPr>
        <w:t>ViPNet</w:t>
      </w:r>
      <w:proofErr w:type="spellEnd"/>
      <w:r w:rsidRPr="001C2C73">
        <w:rPr>
          <w:color w:val="000000" w:themeColor="text1"/>
        </w:rPr>
        <w:t xml:space="preserve"> №554;</w:t>
      </w:r>
    </w:p>
    <w:p w14:paraId="22AEA7CD" w14:textId="4C06C26B" w:rsidR="002F6569" w:rsidRPr="001C2C73" w:rsidRDefault="002F6569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формирует протоколы МЭК и на </w:t>
      </w:r>
      <w:proofErr w:type="spellStart"/>
      <w:r w:rsidRPr="001C2C73">
        <w:rPr>
          <w:color w:val="000000" w:themeColor="text1"/>
        </w:rPr>
        <w:t>правляет</w:t>
      </w:r>
      <w:proofErr w:type="spellEnd"/>
      <w:r w:rsidRPr="001C2C73">
        <w:rPr>
          <w:color w:val="000000" w:themeColor="text1"/>
        </w:rPr>
        <w:t xml:space="preserve"> в МО про защищенной сети, организации не подключившиеся к защищенной сети – забирают проток</w:t>
      </w:r>
      <w:r w:rsidR="00A632F0" w:rsidRPr="001C2C73">
        <w:rPr>
          <w:color w:val="000000" w:themeColor="text1"/>
        </w:rPr>
        <w:t>о</w:t>
      </w:r>
      <w:r w:rsidRPr="001C2C73">
        <w:rPr>
          <w:color w:val="000000" w:themeColor="text1"/>
        </w:rPr>
        <w:t>лы самостоятельно;</w:t>
      </w:r>
    </w:p>
    <w:p w14:paraId="66FABB7A" w14:textId="7C5540DB" w:rsidR="002F6569" w:rsidRPr="001C2C73" w:rsidRDefault="002F6569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формирует акты МЭК и направляет их через систему электронного документооборота </w:t>
      </w:r>
      <w:proofErr w:type="spellStart"/>
      <w:r w:rsidRPr="001C2C73">
        <w:rPr>
          <w:color w:val="000000" w:themeColor="text1"/>
        </w:rPr>
        <w:t>Контур.Диадок</w:t>
      </w:r>
      <w:proofErr w:type="spellEnd"/>
      <w:r w:rsidRPr="001C2C73">
        <w:rPr>
          <w:color w:val="000000" w:themeColor="text1"/>
        </w:rPr>
        <w:t>;</w:t>
      </w:r>
    </w:p>
    <w:p w14:paraId="390FB64C" w14:textId="189091C4" w:rsidR="00DB6708" w:rsidRPr="001C2C73" w:rsidRDefault="00DB6708" w:rsidP="00DB6708">
      <w:pPr>
        <w:pStyle w:val="ConsPlusNormal"/>
        <w:numPr>
          <w:ilvl w:val="1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b/>
          <w:bCs/>
          <w:color w:val="000000" w:themeColor="text1"/>
        </w:rPr>
        <w:t>по случаям лечения лиц, застрахованных за пределами территории РСО-Алания</w:t>
      </w:r>
      <w:r w:rsidRPr="001C2C73">
        <w:rPr>
          <w:color w:val="000000" w:themeColor="text1"/>
        </w:rPr>
        <w:t xml:space="preserve">: производит идентификацию страховой принадлежности на дату </w:t>
      </w:r>
      <w:r w:rsidR="004114F3" w:rsidRPr="001C2C73">
        <w:rPr>
          <w:color w:val="000000" w:themeColor="text1"/>
        </w:rPr>
        <w:t>окончания</w:t>
      </w:r>
      <w:r w:rsidRPr="001C2C73">
        <w:rPr>
          <w:color w:val="000000" w:themeColor="text1"/>
        </w:rPr>
        <w:t xml:space="preserve"> лечения пролеченных лиц в центральном сегменте регистра застрахованных (ЦС ЕРЗ), снимает с оплаты случаи, по которым идентификация пациента в ЦС ЕРЗ вернула отрицательный результат или  территория страхования определена как РСО-Алания;</w:t>
      </w:r>
    </w:p>
    <w:p w14:paraId="24C674B0" w14:textId="01B575B7" w:rsidR="008D5DB4" w:rsidRPr="001C2C73" w:rsidRDefault="002F6569" w:rsidP="00A30B33">
      <w:pPr>
        <w:pStyle w:val="ConsPlusNormal"/>
        <w:numPr>
          <w:ilvl w:val="0"/>
          <w:numId w:val="35"/>
        </w:numPr>
        <w:spacing w:before="22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МО в </w:t>
      </w:r>
      <w:r w:rsidR="008D5DB4" w:rsidRPr="001C2C73">
        <w:rPr>
          <w:color w:val="000000" w:themeColor="text1"/>
        </w:rPr>
        <w:t xml:space="preserve">течение </w:t>
      </w:r>
      <w:r w:rsidR="00180B41" w:rsidRPr="001C2C73">
        <w:rPr>
          <w:color w:val="000000" w:themeColor="text1"/>
        </w:rPr>
        <w:t>7</w:t>
      </w:r>
      <w:r w:rsidR="008D5DB4" w:rsidRPr="001C2C73">
        <w:rPr>
          <w:color w:val="000000" w:themeColor="text1"/>
        </w:rPr>
        <w:t xml:space="preserve"> </w:t>
      </w:r>
      <w:r w:rsidRPr="001C2C73">
        <w:rPr>
          <w:color w:val="000000" w:themeColor="text1"/>
        </w:rPr>
        <w:t xml:space="preserve">рабочих </w:t>
      </w:r>
      <w:r w:rsidR="008D5DB4" w:rsidRPr="001C2C73">
        <w:rPr>
          <w:color w:val="000000" w:themeColor="text1"/>
        </w:rPr>
        <w:t xml:space="preserve">дней после </w:t>
      </w:r>
      <w:r w:rsidR="00FA75FF" w:rsidRPr="001C2C73">
        <w:rPr>
          <w:color w:val="000000" w:themeColor="text1"/>
        </w:rPr>
        <w:t xml:space="preserve">получения Акта МЭК может исправить </w:t>
      </w:r>
      <w:r w:rsidR="0014692D" w:rsidRPr="001C2C73">
        <w:rPr>
          <w:color w:val="000000" w:themeColor="text1"/>
          <w:lang w:val="en-US"/>
        </w:rPr>
        <w:t>c</w:t>
      </w:r>
      <w:proofErr w:type="spellStart"/>
      <w:proofErr w:type="gramStart"/>
      <w:r w:rsidR="00FA75FF" w:rsidRPr="001C2C73">
        <w:rPr>
          <w:color w:val="000000" w:themeColor="text1"/>
        </w:rPr>
        <w:t>лучаи</w:t>
      </w:r>
      <w:proofErr w:type="spellEnd"/>
      <w:r w:rsidR="00F16E04" w:rsidRPr="001C2C73">
        <w:rPr>
          <w:color w:val="000000" w:themeColor="text1"/>
        </w:rPr>
        <w:t xml:space="preserve">, </w:t>
      </w:r>
      <w:r w:rsidR="00FA75FF" w:rsidRPr="001C2C73">
        <w:rPr>
          <w:color w:val="000000" w:themeColor="text1"/>
        </w:rPr>
        <w:t xml:space="preserve"> отказанные</w:t>
      </w:r>
      <w:proofErr w:type="gramEnd"/>
      <w:r w:rsidR="00FA75FF" w:rsidRPr="001C2C73">
        <w:rPr>
          <w:color w:val="000000" w:themeColor="text1"/>
        </w:rPr>
        <w:t xml:space="preserve"> в </w:t>
      </w:r>
      <w:proofErr w:type="gramStart"/>
      <w:r w:rsidR="00FA75FF" w:rsidRPr="001C2C73">
        <w:rPr>
          <w:color w:val="000000" w:themeColor="text1"/>
        </w:rPr>
        <w:t>оплате</w:t>
      </w:r>
      <w:r w:rsidR="00F16E04" w:rsidRPr="001C2C73">
        <w:rPr>
          <w:color w:val="000000" w:themeColor="text1"/>
        </w:rPr>
        <w:t>(</w:t>
      </w:r>
      <w:proofErr w:type="gramEnd"/>
      <w:r w:rsidR="00F16E04" w:rsidRPr="001C2C73">
        <w:rPr>
          <w:color w:val="000000" w:themeColor="text1"/>
        </w:rPr>
        <w:t>за исключением случаев оказания помощи, сверх установленных решением тарифной комиссии)</w:t>
      </w:r>
      <w:r w:rsidR="00FA75FF" w:rsidRPr="001C2C73">
        <w:rPr>
          <w:color w:val="000000" w:themeColor="text1"/>
        </w:rPr>
        <w:t xml:space="preserve"> с предоставлением реестров исправленных случаев в ТФОМС. Включение в данный реестр случаев, отсутствовавших в изначальном файле – недопустимо.</w:t>
      </w:r>
    </w:p>
    <w:p w14:paraId="6C77407A" w14:textId="77777777" w:rsidR="002C0561" w:rsidRPr="001C2C73" w:rsidRDefault="002C0561" w:rsidP="002C0561">
      <w:pPr>
        <w:pStyle w:val="ConsPlusNormal"/>
        <w:spacing w:before="220"/>
        <w:ind w:left="1080"/>
        <w:jc w:val="both"/>
        <w:rPr>
          <w:color w:val="000000" w:themeColor="text1"/>
        </w:rPr>
      </w:pPr>
    </w:p>
    <w:p w14:paraId="35F17F88" w14:textId="77777777" w:rsidR="002C249A" w:rsidRPr="001C2C73" w:rsidRDefault="002C249A" w:rsidP="002C0561">
      <w:pPr>
        <w:pStyle w:val="ConsPlusNormal"/>
        <w:spacing w:before="220"/>
        <w:ind w:left="1080"/>
        <w:jc w:val="both"/>
        <w:rPr>
          <w:color w:val="000000" w:themeColor="text1"/>
        </w:rPr>
      </w:pPr>
    </w:p>
    <w:p w14:paraId="15FF3BA9" w14:textId="77777777" w:rsidR="00B24611" w:rsidRPr="001C2C73" w:rsidRDefault="00B24611" w:rsidP="00FA75FF">
      <w:pPr>
        <w:pStyle w:val="ConsPlusNormal"/>
        <w:spacing w:before="220"/>
        <w:ind w:left="360"/>
        <w:jc w:val="both"/>
        <w:rPr>
          <w:color w:val="000000" w:themeColor="text1"/>
        </w:rPr>
        <w:sectPr w:rsidR="00B24611" w:rsidRPr="001C2C73" w:rsidSect="00C75C58">
          <w:footerReference w:type="default" r:id="rId15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BA06DB3" w14:textId="77777777" w:rsidR="00D44165" w:rsidRPr="001C2C73" w:rsidRDefault="00D44165" w:rsidP="00D4416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lastRenderedPageBreak/>
        <w:t xml:space="preserve">Статья </w:t>
      </w:r>
      <w:r w:rsidR="009B5E19" w:rsidRPr="001C2C73">
        <w:rPr>
          <w:rFonts w:ascii="Times New Roman" w:hAnsi="Times New Roman" w:cs="Times New Roman"/>
          <w:color w:val="000000" w:themeColor="text1"/>
        </w:rPr>
        <w:t>1</w:t>
      </w:r>
      <w:r w:rsidR="00957756" w:rsidRPr="001C2C73">
        <w:rPr>
          <w:rFonts w:ascii="Times New Roman" w:hAnsi="Times New Roman" w:cs="Times New Roman"/>
          <w:color w:val="000000" w:themeColor="text1"/>
        </w:rPr>
        <w:t>0</w:t>
      </w:r>
      <w:r w:rsidRPr="001C2C73">
        <w:rPr>
          <w:rFonts w:ascii="Times New Roman" w:hAnsi="Times New Roman" w:cs="Times New Roman"/>
          <w:color w:val="000000" w:themeColor="text1"/>
        </w:rPr>
        <w:t>. Схема информационного взаимодействия</w:t>
      </w:r>
    </w:p>
    <w:p w14:paraId="549D6BC7" w14:textId="77777777" w:rsidR="00D44165" w:rsidRPr="001C2C73" w:rsidRDefault="00D44165" w:rsidP="00D44165">
      <w:pPr>
        <w:pStyle w:val="ConsPlusNormal"/>
        <w:jc w:val="both"/>
        <w:rPr>
          <w:color w:val="000000" w:themeColor="text1"/>
        </w:rPr>
      </w:pPr>
    </w:p>
    <w:p w14:paraId="363CA5F5" w14:textId="77777777" w:rsidR="00D44165" w:rsidRPr="001C2C73" w:rsidRDefault="00D44165" w:rsidP="00D44165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 xml:space="preserve">В процессе информационного взаимодействия при осуществлении персонифицированного учета МП, оказанной застрахованным лицам в сфере ОМС, в установленном Регламентом порядке осуществляются следующие этапы взаимодействия согласно таблице </w:t>
      </w:r>
      <w:r w:rsidR="00B24611" w:rsidRPr="001C2C73">
        <w:rPr>
          <w:color w:val="000000" w:themeColor="text1"/>
        </w:rPr>
        <w:t>4</w:t>
      </w:r>
      <w:r w:rsidRPr="001C2C73">
        <w:rPr>
          <w:color w:val="000000" w:themeColor="text1"/>
        </w:rPr>
        <w:t>.</w:t>
      </w:r>
    </w:p>
    <w:p w14:paraId="4FB77AB9" w14:textId="77777777" w:rsidR="00D44165" w:rsidRPr="001C2C73" w:rsidRDefault="00D44165" w:rsidP="00D44165">
      <w:pPr>
        <w:pStyle w:val="ConsPlusNormal"/>
        <w:jc w:val="both"/>
        <w:rPr>
          <w:color w:val="000000" w:themeColor="text1"/>
        </w:rPr>
      </w:pPr>
    </w:p>
    <w:p w14:paraId="4CEBF96D" w14:textId="77777777" w:rsidR="00D44165" w:rsidRPr="001C2C73" w:rsidRDefault="00D44165" w:rsidP="00247EEC">
      <w:pPr>
        <w:pStyle w:val="ConsPlusNormal"/>
        <w:ind w:firstLine="540"/>
        <w:jc w:val="right"/>
        <w:rPr>
          <w:color w:val="000000" w:themeColor="text1"/>
        </w:rPr>
      </w:pPr>
      <w:r w:rsidRPr="001C2C73">
        <w:rPr>
          <w:color w:val="000000" w:themeColor="text1"/>
        </w:rPr>
        <w:t>Таблица 4</w:t>
      </w:r>
    </w:p>
    <w:p w14:paraId="13CCABDC" w14:textId="77777777" w:rsidR="00D44165" w:rsidRPr="001C2C73" w:rsidRDefault="00D44165" w:rsidP="00D44165">
      <w:pPr>
        <w:pStyle w:val="ConsPlusNormal"/>
        <w:jc w:val="both"/>
        <w:rPr>
          <w:color w:val="000000" w:themeColor="text1"/>
        </w:rPr>
      </w:pPr>
    </w:p>
    <w:p w14:paraId="2DE9C18F" w14:textId="77777777" w:rsidR="00D44165" w:rsidRPr="001C2C73" w:rsidRDefault="00D44165" w:rsidP="00D441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Схема информационного взаимодействия</w:t>
      </w:r>
    </w:p>
    <w:p w14:paraId="7BB34BFC" w14:textId="77777777" w:rsidR="00D44165" w:rsidRPr="001C2C73" w:rsidRDefault="00D44165" w:rsidP="00D441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участников информационного обмена в сфере ОМС</w:t>
      </w:r>
    </w:p>
    <w:p w14:paraId="2876F5DD" w14:textId="77777777" w:rsidR="00D44165" w:rsidRPr="001C2C73" w:rsidRDefault="00D44165" w:rsidP="00D44165">
      <w:pPr>
        <w:pStyle w:val="ConsPlusTitle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7"/>
        <w:gridCol w:w="3634"/>
        <w:gridCol w:w="1134"/>
        <w:gridCol w:w="1134"/>
        <w:gridCol w:w="3686"/>
      </w:tblGrid>
      <w:tr w:rsidR="00E518A7" w:rsidRPr="001C2C73" w14:paraId="5C7C15BD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E7BD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Этап (N п/п)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304D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Механизм информационного взаимодействия на соответствующем этапе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D085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Отправитель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29ED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Получатель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3800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Правило формирования имени передаваемого пакета файлов</w:t>
            </w:r>
          </w:p>
        </w:tc>
      </w:tr>
      <w:tr w:rsidR="00E518A7" w:rsidRPr="001C2C73" w14:paraId="78096614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E747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4CAE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B0C2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04EE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DB15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6</w:t>
            </w:r>
          </w:p>
        </w:tc>
      </w:tr>
      <w:tr w:rsidR="00E518A7" w:rsidRPr="001C2C73" w14:paraId="18CB0E1A" w14:textId="77777777" w:rsidTr="00C75C58"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08FA" w14:textId="77777777" w:rsidR="00B51EA4" w:rsidRPr="001C2C73" w:rsidRDefault="00B51EA4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Информационное взаимодействие при выставлении и проверке реестра счетов</w:t>
            </w:r>
          </w:p>
        </w:tc>
      </w:tr>
      <w:tr w:rsidR="00E518A7" w:rsidRPr="001C2C73" w14:paraId="73D04DF2" w14:textId="77777777" w:rsidTr="00C87B13">
        <w:tc>
          <w:tcPr>
            <w:tcW w:w="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E8C686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  <w:lang w:val="en-US"/>
              </w:rPr>
              <w:t>1</w:t>
            </w:r>
            <w:r w:rsidRPr="001C2C73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14DCAB" w14:textId="07D843B6" w:rsidR="00236099" w:rsidRPr="001C2C73" w:rsidRDefault="00236099" w:rsidP="008C654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с помощью собственной ИС формирует реестр счетов</w:t>
            </w:r>
            <w:r w:rsidR="0066137E" w:rsidRPr="001C2C73">
              <w:rPr>
                <w:color w:val="000000" w:themeColor="text1"/>
              </w:rPr>
              <w:t xml:space="preserve"> в соответствии со структурой информационных файлов (статья 11 настоящего регламента)</w:t>
            </w:r>
            <w:r w:rsidRPr="001C2C73">
              <w:rPr>
                <w:color w:val="000000" w:themeColor="text1"/>
              </w:rPr>
              <w:t xml:space="preserve"> за отчетный период</w:t>
            </w:r>
            <w:r w:rsidR="0066137E" w:rsidRPr="001C2C73">
              <w:rPr>
                <w:color w:val="000000" w:themeColor="text1"/>
              </w:rPr>
              <w:t xml:space="preserve"> (в виде единого пакета реестра счетов с застрахованными в РСО-Алания и за ее пределами)  </w:t>
            </w:r>
            <w:r w:rsidRPr="001C2C73">
              <w:rPr>
                <w:color w:val="000000" w:themeColor="text1"/>
              </w:rPr>
              <w:t xml:space="preserve"> и направляет его в ТФОМС РСО-Алания по ЗКС для прохождения </w:t>
            </w:r>
            <w:r w:rsidR="000E325E" w:rsidRPr="001C2C73">
              <w:rPr>
                <w:color w:val="000000" w:themeColor="text1"/>
              </w:rPr>
              <w:t>ФЛК и ТК</w:t>
            </w:r>
            <w:r w:rsidR="00C87B13" w:rsidRPr="001C2C73">
              <w:rPr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626BBA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CBB615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5815129A" w14:textId="473A0791" w:rsidR="00236099" w:rsidRPr="001C2C73" w:rsidRDefault="00236099" w:rsidP="006F39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XPiNiPpNp</w:t>
            </w:r>
            <w:proofErr w:type="spellEnd"/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_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YYMMN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XML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где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константа, обозначающая передаваемые данные (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8A7EC7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сведения об оказанной медицинской помощи,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L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персональные данные пациента,</w:t>
            </w:r>
            <w:r w:rsidR="008A7EC7"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A7EC7"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="008A7EC7" w:rsidRPr="001C2C7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="008A7EC7"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дополни</w:t>
            </w:r>
            <w:r w:rsidR="00737CB2"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тельные сведения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Pi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параметр, определяющий организацию-источник (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ТФОМС;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СМО;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МО);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Ni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номер источника (код ТФОМС, СМО или МО);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Pp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параметр, определяющий организацию –получателя (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ТФОМС;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СМО;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МО);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Np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номер получателя (код ТФОМС, СМО или МО);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YY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две последние цифры порядкового номера года отчетного периода;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MM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порядковый номер месяца отчетного периода;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N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порядковый номер пакета (присваивается в порядке возрастания, начиная со значения «1», увеличиваясь на единицу для каждого следующего пакета в данном отчетном периоде).</w:t>
            </w:r>
          </w:p>
          <w:p w14:paraId="6D25B669" w14:textId="212C6DD3" w:rsidR="0066137E" w:rsidRPr="001C2C73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407E08CD" w14:textId="3BD5FC91" w:rsidR="0066137E" w:rsidRPr="001C2C73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Для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обозначающая реестра медпомощи, оказанной гражданам, застрахованным в других субъектах РФ спереди к параметру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добаляется</w:t>
            </w:r>
            <w:proofErr w:type="spellEnd"/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константа 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VZR</w:t>
            </w:r>
            <w:r w:rsidR="00AD21E5"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AD21E5"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имя файла имеет структуру</w:t>
            </w:r>
          </w:p>
          <w:p w14:paraId="02747460" w14:textId="5B690D89" w:rsidR="0066137E" w:rsidRPr="001C2C73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VZRXPiNiPpNp</w:t>
            </w:r>
            <w:proofErr w:type="spellEnd"/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_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YYMMN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1C2C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XML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где -, добавляемая, и, далее – аналогично п. 1.</w:t>
            </w:r>
          </w:p>
          <w:p w14:paraId="43688B3D" w14:textId="04990016" w:rsidR="00583D67" w:rsidRPr="001C2C73" w:rsidRDefault="00583D67" w:rsidP="00583D67">
            <w:pPr>
              <w:pStyle w:val="ConsPlusNormal"/>
              <w:spacing w:before="220"/>
              <w:ind w:firstLine="540"/>
              <w:jc w:val="both"/>
              <w:rPr>
                <w:sz w:val="22"/>
              </w:rPr>
            </w:pPr>
            <w:r w:rsidRPr="001C2C73">
              <w:rPr>
                <w:sz w:val="22"/>
              </w:rPr>
              <w:t xml:space="preserve">Имя файла </w:t>
            </w:r>
            <w:proofErr w:type="spellStart"/>
            <w:proofErr w:type="gramStart"/>
            <w:r w:rsidRPr="001C2C73">
              <w:rPr>
                <w:sz w:val="22"/>
              </w:rPr>
              <w:t>прокотокола</w:t>
            </w:r>
            <w:proofErr w:type="spellEnd"/>
            <w:r w:rsidRPr="001C2C73">
              <w:rPr>
                <w:sz w:val="22"/>
              </w:rPr>
              <w:t xml:space="preserve">  формируется</w:t>
            </w:r>
            <w:proofErr w:type="gramEnd"/>
            <w:r w:rsidRPr="001C2C73">
              <w:rPr>
                <w:sz w:val="22"/>
              </w:rPr>
              <w:t xml:space="preserve"> путем добавления символа </w:t>
            </w:r>
            <w:r w:rsidRPr="001C2C73">
              <w:rPr>
                <w:sz w:val="22"/>
                <w:lang w:val="en-US"/>
              </w:rPr>
              <w:t>V</w:t>
            </w:r>
            <w:r w:rsidRPr="001C2C73">
              <w:rPr>
                <w:sz w:val="22"/>
              </w:rPr>
              <w:t xml:space="preserve"> для ФЛК, и </w:t>
            </w:r>
            <w:r w:rsidRPr="001C2C73">
              <w:rPr>
                <w:sz w:val="22"/>
                <w:lang w:val="en-US"/>
              </w:rPr>
              <w:t>K</w:t>
            </w:r>
            <w:r w:rsidRPr="001C2C73">
              <w:rPr>
                <w:sz w:val="22"/>
              </w:rPr>
              <w:t xml:space="preserve"> для ТК в начало имени файла со сведениями об оказанной медицинской помощи, для которого сформирован протокол ФЛК.</w:t>
            </w:r>
          </w:p>
          <w:p w14:paraId="69F42CC8" w14:textId="77777777" w:rsidR="0066137E" w:rsidRPr="001C2C73" w:rsidRDefault="0066137E" w:rsidP="00661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14:paraId="7067D554" w14:textId="77777777" w:rsidR="00583D67" w:rsidRPr="001C2C73" w:rsidRDefault="00583D67" w:rsidP="006F39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B778905" w14:textId="77777777" w:rsidR="00236099" w:rsidRPr="001C2C73" w:rsidRDefault="00236099" w:rsidP="0054557C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E518A7" w:rsidRPr="001C2C73" w14:paraId="01770F5D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218C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  <w:lang w:val="en-US"/>
              </w:rPr>
              <w:t>2</w:t>
            </w:r>
            <w:r w:rsidRPr="001C2C73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F7F9" w14:textId="77777777" w:rsidR="00236099" w:rsidRPr="001C2C73" w:rsidRDefault="00236099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проводит первичную обработку (</w:t>
            </w:r>
            <w:r w:rsidR="00AB7F1E" w:rsidRPr="001C2C73">
              <w:rPr>
                <w:color w:val="000000" w:themeColor="text1"/>
              </w:rPr>
              <w:t>ФЛК и ТК</w:t>
            </w:r>
            <w:r w:rsidRPr="001C2C73">
              <w:rPr>
                <w:color w:val="000000" w:themeColor="text1"/>
              </w:rPr>
              <w:t xml:space="preserve">) реестров счетов, полученных от МО, и направляет в МО результаты ФЛК в формате </w:t>
            </w:r>
            <w:bookmarkStart w:id="9" w:name="_Hlk35012926"/>
            <w:r w:rsidRPr="001C2C73">
              <w:rPr>
                <w:color w:val="000000" w:themeColor="text1"/>
              </w:rPr>
              <w:t xml:space="preserve">согласно </w:t>
            </w:r>
            <w:r w:rsidR="0012632C" w:rsidRPr="001C2C73">
              <w:rPr>
                <w:color w:val="000000" w:themeColor="text1"/>
              </w:rPr>
              <w:t xml:space="preserve">таблице </w:t>
            </w:r>
            <w:bookmarkEnd w:id="9"/>
            <w:r w:rsidR="00583D67" w:rsidRPr="001C2C73">
              <w:rPr>
                <w:color w:val="000000" w:themeColor="text1"/>
              </w:rPr>
              <w:t xml:space="preserve">Д.7 </w:t>
            </w:r>
            <w:r w:rsidR="0012632C" w:rsidRPr="001C2C73">
              <w:rPr>
                <w:color w:val="000000" w:themeColor="text1"/>
              </w:rPr>
              <w:t>Регламента</w:t>
            </w:r>
            <w:r w:rsidR="00AB7F1E" w:rsidRPr="001C2C73">
              <w:rPr>
                <w:color w:val="000000" w:themeColor="text1"/>
              </w:rPr>
              <w:t>.</w:t>
            </w:r>
          </w:p>
          <w:p w14:paraId="1998A55D" w14:textId="77777777" w:rsidR="0046366E" w:rsidRPr="001C2C73" w:rsidRDefault="00AB7F1E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В рамках ТК ТФОМС РСО-Алания производит идентификацию пациентов в ЕРЗЛ.</w:t>
            </w:r>
          </w:p>
          <w:p w14:paraId="534E0587" w14:textId="77777777" w:rsidR="0046366E" w:rsidRPr="001C2C73" w:rsidRDefault="0046366E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Реестры, не прошедшие ФЛК не принимаются в работу.</w:t>
            </w:r>
          </w:p>
          <w:p w14:paraId="5D80A85C" w14:textId="77777777" w:rsidR="0046366E" w:rsidRPr="001C2C73" w:rsidRDefault="0046366E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 xml:space="preserve">Реестры, не прошедшие ТК принимаются в работу за </w:t>
            </w:r>
            <w:r w:rsidRPr="001C2C73">
              <w:rPr>
                <w:color w:val="000000" w:themeColor="text1"/>
              </w:rPr>
              <w:lastRenderedPageBreak/>
              <w:t xml:space="preserve">исключением отклоненных случаев. </w:t>
            </w:r>
          </w:p>
          <w:p w14:paraId="7252A93C" w14:textId="68A6C6C0" w:rsidR="00DD2045" w:rsidRPr="001C2C73" w:rsidRDefault="00DD2045" w:rsidP="0012632C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 xml:space="preserve">МО имеет право исправить отклоненные реестры/случаи в сроки приема реестров (п.3 статьи 9)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5788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FC9D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BE59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E518A7" w:rsidRPr="001C2C73" w14:paraId="4DF6318E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0AA5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  <w:lang w:val="en-US"/>
              </w:rPr>
              <w:t>3</w:t>
            </w:r>
            <w:r w:rsidRPr="001C2C73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6056159" w14:textId="18C47981" w:rsidR="00C87B13" w:rsidRPr="001C2C73" w:rsidRDefault="00236099" w:rsidP="00361685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по сведениям, содержащимся в реестре счетов полученном от МО, проводит загрузку сведений из реестра счетов в базу данных ТФОМС РСО-Алания</w:t>
            </w:r>
            <w:r w:rsidR="00C87B13" w:rsidRPr="001C2C73">
              <w:rPr>
                <w:color w:val="000000" w:themeColor="text1"/>
              </w:rPr>
              <w:t xml:space="preserve">. В процессе загрузки реестра, актуализируются: </w:t>
            </w:r>
            <w:r w:rsidR="00C87B13" w:rsidRPr="001C2C73">
              <w:rPr>
                <w:color w:val="000000" w:themeColor="text1"/>
              </w:rPr>
              <w:br/>
              <w:t xml:space="preserve">-плательщик (на основании </w:t>
            </w:r>
            <w:proofErr w:type="spellStart"/>
            <w:r w:rsidR="00C87B13" w:rsidRPr="001C2C73">
              <w:rPr>
                <w:color w:val="000000" w:themeColor="text1"/>
              </w:rPr>
              <w:t>идентификаци</w:t>
            </w:r>
            <w:proofErr w:type="spellEnd"/>
            <w:r w:rsidR="00C87B13" w:rsidRPr="001C2C73">
              <w:rPr>
                <w:color w:val="000000" w:themeColor="text1"/>
              </w:rPr>
              <w:t xml:space="preserve"> ив ЕРЗЛ);</w:t>
            </w:r>
          </w:p>
          <w:p w14:paraId="54FDEFD0" w14:textId="77777777" w:rsidR="00236099" w:rsidRPr="001C2C73" w:rsidRDefault="00C87B13" w:rsidP="00361685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-КСГ стационарных случаев лечения;</w:t>
            </w:r>
          </w:p>
          <w:p w14:paraId="23C64E0F" w14:textId="5F5D611E" w:rsidR="00C87B13" w:rsidRPr="001C2C73" w:rsidRDefault="00C87B13" w:rsidP="00361685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 стоимости случая в соответствии с действующим ТС.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6CE5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3FB1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537A" w14:textId="77777777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E518A7" w:rsidRPr="001C2C73" w14:paraId="26B46CBF" w14:textId="77777777" w:rsidTr="00C87B13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8044D" w14:textId="77777777" w:rsidR="00236099" w:rsidRPr="001C2C73" w:rsidRDefault="0023609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0" w:name="P7311"/>
            <w:bookmarkEnd w:id="10"/>
            <w:r w:rsidRPr="001C2C73">
              <w:rPr>
                <w:color w:val="000000" w:themeColor="text1"/>
                <w:lang w:val="en-US"/>
              </w:rPr>
              <w:t>4</w:t>
            </w:r>
            <w:r w:rsidRPr="001C2C73">
              <w:rPr>
                <w:color w:val="000000" w:themeColor="text1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F782" w14:textId="1AE9BD62" w:rsidR="00236099" w:rsidRPr="001C2C73" w:rsidRDefault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 xml:space="preserve">ТФОМС РСО-Алания </w:t>
            </w:r>
            <w:r w:rsidR="00C51A4B" w:rsidRPr="001C2C73">
              <w:rPr>
                <w:color w:val="000000" w:themeColor="text1"/>
              </w:rPr>
              <w:t>проводит в установленном порядке МЭК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01AD" w14:textId="61A07B85" w:rsidR="00236099" w:rsidRPr="001C2C73" w:rsidRDefault="00C51A4B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46AE" w14:textId="6838482B" w:rsidR="00236099" w:rsidRPr="001C2C73" w:rsidRDefault="0023609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4C5D" w14:textId="1219A14E" w:rsidR="00236099" w:rsidRPr="001C2C73" w:rsidRDefault="00236099" w:rsidP="00C51A4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C87B13" w:rsidRPr="001C2C73" w14:paraId="005C8787" w14:textId="77777777" w:rsidTr="00C51A4B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9082" w14:textId="1B53524C" w:rsidR="00C87B13" w:rsidRPr="001C2C73" w:rsidRDefault="00C87B13" w:rsidP="00C87B13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1" w:name="P7320"/>
            <w:bookmarkEnd w:id="11"/>
            <w:r w:rsidRPr="001C2C73">
              <w:rPr>
                <w:color w:val="000000" w:themeColor="text1"/>
              </w:rPr>
              <w:t>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92D1" w14:textId="77777777" w:rsidR="00C87B13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направляет результаты МЭК в МО в соответствии со структурой информационных файлов (статья 11 настоящего регламента), в данные результаты включаются сведения:</w:t>
            </w:r>
          </w:p>
          <w:p w14:paraId="107AAFB4" w14:textId="0EEA6659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-актуализированный плательщик по случаю реестра;</w:t>
            </w:r>
          </w:p>
          <w:p w14:paraId="51652778" w14:textId="7DCE51DC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-актуализированное КСГ для стационарных случаев;</w:t>
            </w:r>
          </w:p>
          <w:p w14:paraId="2B8B8DD6" w14:textId="65E39C90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-актуализированный расчет стоимости случая;</w:t>
            </w:r>
          </w:p>
          <w:p w14:paraId="5FB47F68" w14:textId="565FB992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-сведения о принятии случая к оплате;</w:t>
            </w:r>
          </w:p>
          <w:p w14:paraId="4BAA7CCE" w14:textId="44AB50E5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-примененных санкций, на основании которых принято решение об отказе от оплаты случая.</w:t>
            </w:r>
          </w:p>
          <w:p w14:paraId="4700C31D" w14:textId="1C1779DB" w:rsidR="00C51A4B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FAFE" w14:textId="64AF78F4" w:rsidR="00C87B13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9261" w14:textId="740390A7" w:rsidR="00C87B13" w:rsidRPr="001C2C73" w:rsidRDefault="00C51A4B" w:rsidP="00C87B13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E0D7" w14:textId="77777777" w:rsidR="00C51A4B" w:rsidRPr="001C2C73" w:rsidRDefault="00C51A4B" w:rsidP="00C51A4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ESXXXXXT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MYYYYYY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_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YYMMN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XML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где </w:t>
            </w: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ES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константна,</w:t>
            </w:r>
          </w:p>
          <w:p w14:paraId="601856AB" w14:textId="77777777" w:rsidR="00C51A4B" w:rsidRPr="001C2C73" w:rsidRDefault="00C51A4B" w:rsidP="00C51A4B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XXXXX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СМО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YYYYYY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МО,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две последние цифры порядкового номера года отчетного периода;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MM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порядковый номер месяца отчетного периода;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N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порядковый номер пакета (присваивается в порядке возрастания, начиная со значения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«1», увеличиваясь на единицу для каждого следующего пакета в данном отчетном периоде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Под отчетным периодом подразумевается период счета от МО, но не период, в котором проведена экспертиза.</w:t>
            </w:r>
          </w:p>
          <w:p w14:paraId="7ED65A8B" w14:textId="77777777" w:rsidR="00C87B13" w:rsidRPr="001C2C73" w:rsidRDefault="00C87B13" w:rsidP="00C87B13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D61F62" w:rsidRPr="001C2C73" w14:paraId="1833548D" w14:textId="77777777" w:rsidTr="00C51A4B">
        <w:trPr>
          <w:trHeight w:val="329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C7F16C" w14:textId="5627A800" w:rsidR="00D61F62" w:rsidRPr="001C2C73" w:rsidRDefault="00D61F62" w:rsidP="00D61F62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2" w:name="P7329"/>
            <w:bookmarkEnd w:id="12"/>
            <w:r w:rsidRPr="001C2C73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2017E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направляет в МО:</w:t>
            </w:r>
          </w:p>
          <w:p w14:paraId="14702175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документы о результатах контроля, проведенного в порядке, установленном ФОМС;</w:t>
            </w:r>
          </w:p>
          <w:p w14:paraId="6F9A1477" w14:textId="2CC04173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сведения о результатах проведенного контроля в формате согласно таблице 6 Регламента, в том числе сведения о неоплатах и уменьшении финансирования, по случаям, содержащимся в реестре счетов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01671" w14:textId="669B983D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98E3E" w14:textId="7A2C569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2CC46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D61F62" w:rsidRPr="001C2C73" w14:paraId="16217A9B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F64C4" w14:textId="6E349ADA" w:rsidR="00D61F62" w:rsidRPr="001C2C73" w:rsidRDefault="00D61F62" w:rsidP="00D61F62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7.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67E2" w14:textId="024040ED" w:rsidR="00D61F62" w:rsidRPr="001C2C73" w:rsidRDefault="00D61F62" w:rsidP="00D61F62">
            <w:pPr>
              <w:pStyle w:val="ConsPlusNormal"/>
              <w:spacing w:line="256" w:lineRule="auto"/>
              <w:rPr>
                <w:b/>
                <w:bCs/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обраб</w:t>
            </w:r>
            <w:r w:rsidR="00032AE9" w:rsidRPr="001C2C73">
              <w:rPr>
                <w:color w:val="000000" w:themeColor="text1"/>
              </w:rPr>
              <w:t>а</w:t>
            </w:r>
            <w:r w:rsidRPr="001C2C73">
              <w:rPr>
                <w:color w:val="000000" w:themeColor="text1"/>
              </w:rPr>
              <w:t xml:space="preserve">тывает полученные результаты МЭК и актуализирует в своей ИС информацию о плательщике, </w:t>
            </w:r>
            <w:proofErr w:type="gramStart"/>
            <w:r w:rsidRPr="001C2C73">
              <w:rPr>
                <w:color w:val="000000" w:themeColor="text1"/>
              </w:rPr>
              <w:t>КСГ(</w:t>
            </w:r>
            <w:proofErr w:type="gramEnd"/>
            <w:r w:rsidRPr="001C2C73">
              <w:rPr>
                <w:color w:val="000000" w:themeColor="text1"/>
              </w:rPr>
              <w:t xml:space="preserve">при наличии), стоимости и факт оплаты случая.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F0CF" w14:textId="3B38DD2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FBD" w14:textId="6B5FDB5A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3051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D61F62" w:rsidRPr="001C2C73" w14:paraId="4F05D25C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446F" w14:textId="362A38B5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8.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0BAC" w14:textId="0F88F9A9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направляет в СМО пакет сформированных электронных реестров, за исключением отклоненных от оплаты по результатам МЭК  случаев, в соответствии с  действующими форматам Д.1-Д.5, утвержденным ФОМС и размещенным по адресу https://www.ffoms.gov.ru/documents/interaction/int_tfoms_mo_smo/.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ABE9" w14:textId="14DE8FBB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EF18" w14:textId="393CA96A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69AC" w14:textId="77777777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D61F62" w:rsidRPr="001C2C73" w14:paraId="770E7065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FC53" w14:textId="2DA2CC5F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9.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0EFD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СМО проводит следующие действия:</w:t>
            </w:r>
          </w:p>
          <w:p w14:paraId="0617E4B1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сверку соответствия реестра счетов, полученного от МО, с комплектом документов;</w:t>
            </w:r>
          </w:p>
          <w:p w14:paraId="6FD3BB04" w14:textId="5DAD198A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 xml:space="preserve">в случае невозможности сопоставления информации, либо </w:t>
            </w:r>
            <w:r w:rsidRPr="001C2C73">
              <w:rPr>
                <w:color w:val="000000" w:themeColor="text1"/>
              </w:rPr>
              <w:lastRenderedPageBreak/>
              <w:t>выявления различий в предоставленной информации, СМО не принимает к обработке реестр счетов и комплект документов, о чем извещает МО;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7181" w14:textId="54B9A8A9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lastRenderedPageBreak/>
              <w:t>СМО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2ED1" w14:textId="718839F4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0241" w14:textId="77777777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D61F62" w:rsidRPr="001C2C73" w14:paraId="3E939B4F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CB66" w14:textId="32391D27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10.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2853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проводит следующие действия:</w:t>
            </w:r>
          </w:p>
          <w:p w14:paraId="102BB42C" w14:textId="77777777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сверку сведений из реестра счетов, полученного от МО, с комплектом документов, полученным от МО;</w:t>
            </w:r>
          </w:p>
          <w:p w14:paraId="3DD3B68E" w14:textId="77ABC26A" w:rsidR="00D61F62" w:rsidRPr="001C2C73" w:rsidRDefault="00D61F62" w:rsidP="00D61F62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в случае невозможности сопоставления информации, либо выявления различий в предоставленной информации, приводящих к невозможности проведения МЭК, ТФОМС РСО-Алания не принимает к обработке реестр счетов и комплект документов, о чем извещает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378E" w14:textId="134E52D3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37DA" w14:textId="3ECC14EF" w:rsidR="00D61F62" w:rsidRPr="001C2C73" w:rsidRDefault="00D61F62" w:rsidP="00E819BA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6403" w14:textId="77777777" w:rsidR="00D61F62" w:rsidRPr="001C2C73" w:rsidRDefault="00D61F62" w:rsidP="00D61F62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032AE9" w:rsidRPr="001C2C73" w14:paraId="6F90D3E7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05D5" w14:textId="734DEFDA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3" w:name="P7351"/>
            <w:bookmarkEnd w:id="13"/>
            <w:r w:rsidRPr="001C2C73">
              <w:rPr>
                <w:color w:val="000000" w:themeColor="text1"/>
              </w:rPr>
              <w:t>11.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97F1" w14:textId="12ECA7B0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по завершению рассмотрения документов о результатах контроля направляет в ТФОМС РСО-Алания подписанный акт либо информацию о разногласиях в порядке, определенном соглашением сторон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D10B" w14:textId="7A97B190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5A55" w14:textId="2883E856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1F5B" w14:textId="77777777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032AE9" w:rsidRPr="001C2C73" w14:paraId="32384074" w14:textId="77777777" w:rsidTr="00701886">
        <w:trPr>
          <w:trHeight w:val="378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E29B3" w14:textId="24E3FEF0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4" w:name="P7362"/>
            <w:bookmarkEnd w:id="14"/>
            <w:r w:rsidRPr="001C2C73">
              <w:rPr>
                <w:color w:val="000000" w:themeColor="text1"/>
              </w:rPr>
              <w:t>12.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CE2" w14:textId="1C124A48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 xml:space="preserve">СМО направляет в ТФОМС РСО-Алания сведения о результатах проведенного контроля в формате </w:t>
            </w:r>
            <w:bookmarkStart w:id="15" w:name="_Hlk35013042"/>
            <w:r w:rsidRPr="001C2C73">
              <w:rPr>
                <w:color w:val="000000" w:themeColor="text1"/>
              </w:rPr>
              <w:t xml:space="preserve">согласно таблиц Д.1- Д.5 </w:t>
            </w:r>
            <w:bookmarkEnd w:id="15"/>
            <w:r w:rsidRPr="001C2C73">
              <w:rPr>
                <w:color w:val="000000" w:themeColor="text1"/>
              </w:rPr>
              <w:t>Регламента, в том числе сведения о неоплатах и уменьшении финансирования, по случаям, содержащимся в реестре счетов.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9D3B" w14:textId="04B87CC8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C631" w14:textId="3497C937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248A" w14:textId="77777777" w:rsidR="00032AE9" w:rsidRPr="001C2C73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ZZXXXXXT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MYYYYYY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_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YYMMN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XML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где </w:t>
            </w: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ZZ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типа контроля:</w:t>
            </w:r>
          </w:p>
          <w:p w14:paraId="65F988A3" w14:textId="77777777" w:rsidR="00032AE9" w:rsidRPr="001C2C73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ER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результаты МЭЭ;</w:t>
            </w:r>
          </w:p>
          <w:p w14:paraId="30FBD27F" w14:textId="77777777" w:rsidR="00032AE9" w:rsidRPr="001C2C73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ET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результаты ЭКМП.</w:t>
            </w:r>
          </w:p>
          <w:p w14:paraId="47C72096" w14:textId="77777777" w:rsidR="00032AE9" w:rsidRPr="001C2C73" w:rsidRDefault="00032AE9" w:rsidP="00032AE9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XXXXX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СМО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YYYYYY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Код МО,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YY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две последние цифры порядкового номера года отчетного периода;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MM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порядковый номер месяца отчетного периода; </w:t>
            </w:r>
            <w:r w:rsidRPr="001C2C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N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1C2C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порядковый номер пакета (присваивается в порядке возрастания, начиная со значения «1», увеличиваясь на единицу для каждого следующего пакета в данном отчетном периоде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Под отчетным периодом подразумевается период счета от </w:t>
            </w: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МО, но не период, в котором проведена экспертиза.</w:t>
            </w:r>
          </w:p>
          <w:p w14:paraId="750DEC89" w14:textId="77777777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032AE9" w:rsidRPr="001C2C73" w14:paraId="6E19B44D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5F35" w14:textId="04D9EA6B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6" w:name="P7375"/>
            <w:bookmarkEnd w:id="16"/>
            <w:r w:rsidRPr="001C2C73">
              <w:rPr>
                <w:color w:val="000000" w:themeColor="text1"/>
              </w:rPr>
              <w:lastRenderedPageBreak/>
              <w:t>13.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4F85" w14:textId="1443FF31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 в установленном порядке проводит МЭЭ и ЭКМП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5DEF" w14:textId="0FA1ACB5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71A3" w14:textId="486B4E2E" w:rsidR="00032AE9" w:rsidRPr="001C2C73" w:rsidRDefault="00032AE9" w:rsidP="00032AE9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75EC" w14:textId="77777777" w:rsidR="00032AE9" w:rsidRPr="001C2C73" w:rsidRDefault="00032AE9" w:rsidP="00032AE9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66635F" w:rsidRPr="001C2C73" w14:paraId="1D212380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26D872" w14:textId="00E27BC6" w:rsidR="0066635F" w:rsidRPr="001C2C73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bookmarkStart w:id="17" w:name="P7385"/>
            <w:bookmarkEnd w:id="17"/>
            <w:r w:rsidRPr="001C2C73">
              <w:rPr>
                <w:color w:val="000000" w:themeColor="text1"/>
              </w:rPr>
              <w:t>14.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796F" w14:textId="2C6F40A4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по полученным результатам МЭК, проведенного ТФОМС РСО-Алания, МО  исправляет выявленные ошибки в отказанных случаях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9D85" w14:textId="490CEF9B" w:rsidR="0066635F" w:rsidRPr="001C2C73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DD71" w14:textId="0C783AB1" w:rsidR="0066635F" w:rsidRPr="001C2C73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27FE" w14:textId="77777777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</w:p>
        </w:tc>
      </w:tr>
      <w:tr w:rsidR="0066635F" w:rsidRPr="001C2C73" w14:paraId="4CB72D0C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B261" w14:textId="6E53A7ED" w:rsidR="0066635F" w:rsidRPr="001C2C73" w:rsidRDefault="0066635F" w:rsidP="0066635F">
            <w:pPr>
              <w:pStyle w:val="ConsPlusNormal"/>
              <w:spacing w:line="256" w:lineRule="auto"/>
              <w:jc w:val="center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15.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F4A7" w14:textId="7B7060FA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 формирует и направляет дополнительный реестр счетов в ТФОМС РСО-Алания для прохождения ФЛК и идентификации ЗЛ которым оказана 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BD39" w14:textId="21455E5E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A59B" w14:textId="7D420640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F6E9" w14:textId="68F6B7BD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В соответствии с п.1. данной таблицы</w:t>
            </w:r>
          </w:p>
        </w:tc>
      </w:tr>
      <w:tr w:rsidR="0066635F" w:rsidRPr="001C2C73" w14:paraId="7A93FC21" w14:textId="77777777" w:rsidTr="0070188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80E7C" w14:textId="6C6ECBEF" w:rsidR="0066635F" w:rsidRPr="001C2C73" w:rsidRDefault="0066635F" w:rsidP="006663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  <w:t>16.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7ED2" w14:textId="5BF3BC7A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Дополнительные реестры счетов проходят полный технологический цикл проверки в соответствии с пп.1-16 данной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F49C" w14:textId="309286F6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61C4" w14:textId="77777777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ТФОМС РСО-Алания;</w:t>
            </w:r>
          </w:p>
          <w:p w14:paraId="44CDF8F6" w14:textId="26C339E0" w:rsidR="0066635F" w:rsidRPr="001C2C73" w:rsidRDefault="0066635F" w:rsidP="0066635F">
            <w:pPr>
              <w:pStyle w:val="ConsPlusNormal"/>
              <w:spacing w:line="256" w:lineRule="auto"/>
              <w:rPr>
                <w:color w:val="000000" w:themeColor="text1"/>
              </w:rPr>
            </w:pPr>
            <w:r w:rsidRPr="001C2C73">
              <w:rPr>
                <w:color w:val="000000" w:themeColor="text1"/>
              </w:rPr>
              <w:t>СМО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CB9C" w14:textId="4FACC5CD" w:rsidR="0066635F" w:rsidRPr="001C2C73" w:rsidRDefault="0066635F" w:rsidP="0066635F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65C19672" w14:textId="77777777" w:rsidR="00392C67" w:rsidRPr="001C2C73" w:rsidRDefault="00392C6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8" w:name="P7420"/>
      <w:bookmarkStart w:id="19" w:name="P7443"/>
      <w:bookmarkEnd w:id="18"/>
      <w:bookmarkEnd w:id="19"/>
    </w:p>
    <w:p w14:paraId="3D16A2FE" w14:textId="6B4BC459" w:rsidR="002854F5" w:rsidRPr="001C2C73" w:rsidRDefault="00247EEC" w:rsidP="002854F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Статья 1</w:t>
      </w:r>
      <w:r w:rsidR="00957756" w:rsidRPr="001C2C73">
        <w:rPr>
          <w:rFonts w:ascii="Times New Roman" w:hAnsi="Times New Roman" w:cs="Times New Roman"/>
          <w:color w:val="000000" w:themeColor="text1"/>
        </w:rPr>
        <w:t>1</w:t>
      </w:r>
      <w:r w:rsidRPr="001C2C73">
        <w:rPr>
          <w:rFonts w:ascii="Times New Roman" w:hAnsi="Times New Roman" w:cs="Times New Roman"/>
          <w:color w:val="000000" w:themeColor="text1"/>
        </w:rPr>
        <w:t>. Структура файлов информационного обмена</w:t>
      </w:r>
      <w:r w:rsidR="002854F5" w:rsidRPr="001C2C73">
        <w:rPr>
          <w:rFonts w:ascii="Times New Roman" w:hAnsi="Times New Roman" w:cs="Times New Roman"/>
          <w:color w:val="000000" w:themeColor="text1"/>
        </w:rPr>
        <w:t xml:space="preserve">. </w:t>
      </w:r>
    </w:p>
    <w:p w14:paraId="018B27FB" w14:textId="4254CD62" w:rsidR="00957756" w:rsidRPr="001C2C73" w:rsidRDefault="002854F5" w:rsidP="002854F5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bCs/>
          <w:color w:val="000000" w:themeColor="text1"/>
          <w:szCs w:val="22"/>
        </w:rPr>
      </w:pPr>
      <w:r w:rsidRPr="001C2C73">
        <w:rPr>
          <w:rFonts w:ascii="Times New Roman" w:hAnsi="Times New Roman" w:cs="Times New Roman"/>
          <w:color w:val="000000" w:themeColor="text1"/>
          <w:sz w:val="20"/>
          <w:szCs w:val="18"/>
        </w:rPr>
        <w:t xml:space="preserve">Статья 11.1. </w:t>
      </w:r>
      <w:r w:rsidR="00957756" w:rsidRPr="001C2C73">
        <w:rPr>
          <w:rFonts w:ascii="Times New Roman" w:hAnsi="Times New Roman" w:cs="Times New Roman"/>
          <w:bCs/>
          <w:color w:val="000000" w:themeColor="text1"/>
          <w:szCs w:val="22"/>
        </w:rPr>
        <w:t>Правила заполнения информационных файлов</w:t>
      </w:r>
    </w:p>
    <w:p w14:paraId="02D8C6EA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Информационные файлы имеют формат XML с кодовой страницей Windows-1251.</w:t>
      </w:r>
    </w:p>
    <w:p w14:paraId="5153BE3F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14:paraId="14B65C6B" w14:textId="5E9B7C0F" w:rsidR="00E76E93" w:rsidRPr="001C2C73" w:rsidRDefault="00A32B69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  <w:lang w:val="en-US"/>
        </w:rPr>
        <w:t>X</w:t>
      </w:r>
      <w:r w:rsidR="00E76E93" w:rsidRPr="001C2C73">
        <w:rPr>
          <w:sz w:val="22"/>
        </w:rPr>
        <w:t>PiNiPpNp_YYMMN.XML, где</w:t>
      </w:r>
    </w:p>
    <w:p w14:paraId="33044412" w14:textId="7EF2CA00" w:rsidR="00E76E93" w:rsidRPr="001C2C73" w:rsidRDefault="00C826FA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  <w:lang w:val="en-US"/>
        </w:rPr>
        <w:t>X</w:t>
      </w:r>
      <w:r w:rsidR="00E76E93" w:rsidRPr="001C2C73">
        <w:rPr>
          <w:sz w:val="22"/>
        </w:rPr>
        <w:t xml:space="preserve"> - </w:t>
      </w:r>
      <w:r w:rsidR="005D47DA" w:rsidRPr="001C2C73">
        <w:rPr>
          <w:sz w:val="22"/>
        </w:rPr>
        <w:t>Параметр</w:t>
      </w:r>
      <w:r w:rsidR="00E76E93" w:rsidRPr="001C2C73">
        <w:rPr>
          <w:sz w:val="22"/>
        </w:rPr>
        <w:t>, обозначающ</w:t>
      </w:r>
      <w:r w:rsidR="005D47DA" w:rsidRPr="001C2C73">
        <w:rPr>
          <w:sz w:val="22"/>
        </w:rPr>
        <w:t>ий</w:t>
      </w:r>
      <w:r w:rsidR="00E76E93" w:rsidRPr="001C2C73">
        <w:rPr>
          <w:sz w:val="22"/>
        </w:rPr>
        <w:t xml:space="preserve"> передаваемые данные</w:t>
      </w:r>
      <w:r w:rsidR="00746793" w:rsidRPr="001C2C73">
        <w:rPr>
          <w:sz w:val="22"/>
        </w:rPr>
        <w:t>, принимает значения</w:t>
      </w:r>
      <w:r w:rsidR="00281E57" w:rsidRPr="001C2C73">
        <w:rPr>
          <w:sz w:val="22"/>
        </w:rPr>
        <w:t xml:space="preserve"> согласно таблице</w:t>
      </w:r>
      <w:r w:rsidR="003F1766" w:rsidRPr="001C2C73">
        <w:rPr>
          <w:sz w:val="22"/>
        </w:rPr>
        <w:t xml:space="preserve"> </w:t>
      </w:r>
      <w:r w:rsidR="003F1766" w:rsidRPr="001C2C73">
        <w:rPr>
          <w:sz w:val="22"/>
          <w:lang w:val="en-US"/>
        </w:rPr>
        <w:t>X</w:t>
      </w:r>
      <w:r w:rsidR="003F1766" w:rsidRPr="001C2C73">
        <w:rPr>
          <w:sz w:val="22"/>
        </w:rPr>
        <w:t>.1</w:t>
      </w:r>
      <w:r w:rsidR="009C521E" w:rsidRPr="001C2C73">
        <w:rPr>
          <w:sz w:val="22"/>
        </w:rPr>
        <w:t>:</w:t>
      </w:r>
    </w:p>
    <w:p w14:paraId="45B44027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1C2C73">
        <w:rPr>
          <w:sz w:val="22"/>
        </w:rPr>
        <w:t>Pi</w:t>
      </w:r>
      <w:proofErr w:type="spellEnd"/>
      <w:r w:rsidRPr="001C2C73">
        <w:rPr>
          <w:sz w:val="22"/>
        </w:rPr>
        <w:t xml:space="preserve"> - Параметр, определяющий организацию-источник:</w:t>
      </w:r>
    </w:p>
    <w:p w14:paraId="2F0DFB4D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lastRenderedPageBreak/>
        <w:t>T - ТФОМС;</w:t>
      </w:r>
    </w:p>
    <w:p w14:paraId="466E785D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S - СМО;</w:t>
      </w:r>
    </w:p>
    <w:p w14:paraId="170C54E4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M - МО.</w:t>
      </w:r>
    </w:p>
    <w:p w14:paraId="4F215EC8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Ni - Номер источника (двузначный код ТФОМС или реестровый номер СМО или МО).</w:t>
      </w:r>
    </w:p>
    <w:p w14:paraId="4E3E0216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1C2C73">
        <w:rPr>
          <w:sz w:val="22"/>
        </w:rPr>
        <w:t>Pp</w:t>
      </w:r>
      <w:proofErr w:type="spellEnd"/>
      <w:r w:rsidRPr="001C2C73">
        <w:rPr>
          <w:sz w:val="22"/>
        </w:rPr>
        <w:t xml:space="preserve"> - Параметр, определяющий организацию-получателя:</w:t>
      </w:r>
    </w:p>
    <w:p w14:paraId="3BE2E141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T - ТФОМС;</w:t>
      </w:r>
    </w:p>
    <w:p w14:paraId="09E85D99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S - СМО;</w:t>
      </w:r>
    </w:p>
    <w:p w14:paraId="325B6809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M - МО.</w:t>
      </w:r>
    </w:p>
    <w:p w14:paraId="77B2F69C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proofErr w:type="spellStart"/>
      <w:r w:rsidRPr="001C2C73">
        <w:rPr>
          <w:sz w:val="22"/>
        </w:rPr>
        <w:t>Np</w:t>
      </w:r>
      <w:proofErr w:type="spellEnd"/>
      <w:r w:rsidRPr="001C2C73">
        <w:rPr>
          <w:sz w:val="22"/>
        </w:rPr>
        <w:t xml:space="preserve"> - Номер получателя (двузначный код ТФОМС или реестровый номер СМО или МО).</w:t>
      </w:r>
    </w:p>
    <w:p w14:paraId="27ABBA9B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YY - две последние цифры порядкового номера года отчетного периода.</w:t>
      </w:r>
    </w:p>
    <w:p w14:paraId="02229093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MM - порядковый номер месяца отчетного периода:</w:t>
      </w:r>
    </w:p>
    <w:p w14:paraId="0310F6BA" w14:textId="208004E7" w:rsidR="00E76E93" w:rsidRPr="001C2C73" w:rsidRDefault="00E76E93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</w:rPr>
        <w:t>N - порядковый номер пакета. Присваивается в порядке возрастания, начиная со значения "1", увеличиваясь на единицу для каждого следующего пакета в данном отчетном периоде.</w:t>
      </w:r>
    </w:p>
    <w:p w14:paraId="6A48D98C" w14:textId="62A90E45" w:rsidR="00044480" w:rsidRPr="001C2C73" w:rsidRDefault="00044480" w:rsidP="00E76E93">
      <w:pPr>
        <w:pStyle w:val="ConsPlusNormal"/>
        <w:spacing w:before="220"/>
        <w:ind w:firstLine="540"/>
        <w:jc w:val="both"/>
      </w:pPr>
      <w:proofErr w:type="gramStart"/>
      <w:r w:rsidRPr="001C2C73">
        <w:t xml:space="preserve">Для  </w:t>
      </w:r>
      <w:r w:rsidRPr="001C2C73">
        <w:rPr>
          <w:color w:val="000000" w:themeColor="text1"/>
          <w:lang w:eastAsia="ru-RU"/>
        </w:rPr>
        <w:t>реестра</w:t>
      </w:r>
      <w:proofErr w:type="gramEnd"/>
      <w:r w:rsidRPr="001C2C73">
        <w:rPr>
          <w:color w:val="000000" w:themeColor="text1"/>
          <w:lang w:eastAsia="ru-RU"/>
        </w:rPr>
        <w:t xml:space="preserve"> медпомощи, оказанной гражданам, застрахованным в других субъектах РФ </w:t>
      </w:r>
      <w:proofErr w:type="gramStart"/>
      <w:r w:rsidRPr="001C2C73">
        <w:rPr>
          <w:color w:val="000000" w:themeColor="text1"/>
          <w:lang w:eastAsia="ru-RU"/>
        </w:rPr>
        <w:t xml:space="preserve">к </w:t>
      </w:r>
      <w:r w:rsidRPr="001C2C73">
        <w:rPr>
          <w:color w:val="000000" w:themeColor="text1"/>
          <w:lang w:val="en-US" w:eastAsia="ru-RU"/>
        </w:rPr>
        <w:t>X</w:t>
      </w:r>
      <w:proofErr w:type="gramEnd"/>
      <w:r w:rsidRPr="001C2C73">
        <w:rPr>
          <w:color w:val="000000" w:themeColor="text1"/>
          <w:lang w:eastAsia="ru-RU"/>
        </w:rPr>
        <w:t xml:space="preserve"> спереди </w:t>
      </w:r>
      <w:proofErr w:type="gramStart"/>
      <w:r w:rsidRPr="001C2C73">
        <w:rPr>
          <w:color w:val="000000" w:themeColor="text1"/>
          <w:lang w:eastAsia="ru-RU"/>
        </w:rPr>
        <w:t>добавляется</w:t>
      </w:r>
      <w:r w:rsidRPr="001C2C73">
        <w:rPr>
          <w:b/>
          <w:color w:val="000000" w:themeColor="text1"/>
          <w:lang w:eastAsia="ru-RU"/>
        </w:rPr>
        <w:t xml:space="preserve">  </w:t>
      </w:r>
      <w:r w:rsidRPr="001C2C73">
        <w:rPr>
          <w:color w:val="000000" w:themeColor="text1"/>
          <w:lang w:eastAsia="ru-RU"/>
        </w:rPr>
        <w:t>константа</w:t>
      </w:r>
      <w:proofErr w:type="gramEnd"/>
      <w:r w:rsidRPr="001C2C73">
        <w:rPr>
          <w:b/>
          <w:color w:val="000000" w:themeColor="text1"/>
          <w:lang w:eastAsia="ru-RU"/>
        </w:rPr>
        <w:t xml:space="preserve"> </w:t>
      </w:r>
      <w:r w:rsidRPr="001C2C73">
        <w:rPr>
          <w:b/>
          <w:color w:val="000000" w:themeColor="text1"/>
          <w:lang w:val="en-US" w:eastAsia="ru-RU"/>
        </w:rPr>
        <w:t>VZR</w:t>
      </w:r>
      <w:r w:rsidRPr="001C2C73">
        <w:rPr>
          <w:bCs/>
          <w:color w:val="000000" w:themeColor="text1"/>
          <w:lang w:eastAsia="ru-RU"/>
        </w:rPr>
        <w:t>,</w:t>
      </w:r>
      <w:r w:rsidRPr="001C2C73">
        <w:rPr>
          <w:b/>
          <w:color w:val="000000" w:themeColor="text1"/>
          <w:lang w:eastAsia="ru-RU"/>
        </w:rPr>
        <w:t xml:space="preserve"> </w:t>
      </w:r>
      <w:r w:rsidRPr="001C2C73">
        <w:rPr>
          <w:bCs/>
          <w:color w:val="000000" w:themeColor="text1"/>
          <w:lang w:eastAsia="ru-RU"/>
        </w:rPr>
        <w:t xml:space="preserve">пример: </w:t>
      </w:r>
      <w:r w:rsidRPr="001C2C73">
        <w:rPr>
          <w:bCs/>
          <w:color w:val="000000" w:themeColor="text1"/>
          <w:lang w:val="en-US" w:eastAsia="ru-RU"/>
        </w:rPr>
        <w:t>VZRH</w:t>
      </w:r>
      <w:r w:rsidRPr="001C2C73">
        <w:rPr>
          <w:bCs/>
          <w:color w:val="000000" w:themeColor="text1"/>
          <w:lang w:eastAsia="ru-RU"/>
        </w:rPr>
        <w:t xml:space="preserve">, </w:t>
      </w:r>
      <w:r w:rsidRPr="001C2C73">
        <w:rPr>
          <w:bCs/>
          <w:color w:val="000000" w:themeColor="text1"/>
          <w:lang w:val="en-US" w:eastAsia="ru-RU"/>
        </w:rPr>
        <w:t>VZRL</w:t>
      </w:r>
      <w:r w:rsidRPr="001C2C73">
        <w:rPr>
          <w:bCs/>
          <w:color w:val="000000" w:themeColor="text1"/>
          <w:lang w:eastAsia="ru-RU"/>
        </w:rPr>
        <w:t>.</w:t>
      </w:r>
      <w:r w:rsidRPr="001C2C73">
        <w:rPr>
          <w:color w:val="000000" w:themeColor="text1"/>
          <w:lang w:eastAsia="ru-RU"/>
        </w:rPr>
        <w:t xml:space="preserve"> </w:t>
      </w:r>
    </w:p>
    <w:p w14:paraId="3CD5EE34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14:paraId="762006F1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- соответствия имени архивного файла пакета данных отправителю и отчетному периоду;</w:t>
      </w:r>
    </w:p>
    <w:p w14:paraId="45B73DBE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- возможности распаковки архивного файла без ошибок стандартными методами;</w:t>
      </w:r>
    </w:p>
    <w:p w14:paraId="21C874F9" w14:textId="77777777" w:rsidR="00E76E93" w:rsidRPr="001C2C73" w:rsidRDefault="00E76E93" w:rsidP="00E76E93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- наличия в архивном файле обязательных файлов информационного обмена;</w:t>
      </w:r>
    </w:p>
    <w:p w14:paraId="223C2ADB" w14:textId="58CDFEB2" w:rsidR="00E76E93" w:rsidRPr="001C2C73" w:rsidRDefault="00E76E93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</w:rPr>
        <w:t>- отсутствия в архиве файлов, не относящихся к предмету информационного обмена.</w:t>
      </w:r>
    </w:p>
    <w:p w14:paraId="6A923B26" w14:textId="4949275A" w:rsidR="008E1498" w:rsidRPr="001C2C73" w:rsidRDefault="00AD3398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</w:rPr>
        <w:t>Файлы передаются сгруппированными по пакетам: архив в формате .</w:t>
      </w:r>
      <w:r w:rsidRPr="001C2C73">
        <w:rPr>
          <w:sz w:val="22"/>
          <w:lang w:val="en-US"/>
        </w:rPr>
        <w:t>zip</w:t>
      </w:r>
      <w:r w:rsidRPr="001C2C73">
        <w:rPr>
          <w:sz w:val="22"/>
        </w:rPr>
        <w:t xml:space="preserve">, содержащий «Файл со сведениями об оказанной медицинской помощи», «Файл с персональными данными» и «Файл с дополнительными сведениями об оказанной медицинской помощи», имя пакета </w:t>
      </w:r>
      <w:r w:rsidR="008E1498" w:rsidRPr="001C2C73">
        <w:rPr>
          <w:sz w:val="22"/>
        </w:rPr>
        <w:t xml:space="preserve">– соответствует имени файла до </w:t>
      </w:r>
      <w:proofErr w:type="gramStart"/>
      <w:r w:rsidR="008E1498" w:rsidRPr="001C2C73">
        <w:rPr>
          <w:sz w:val="22"/>
        </w:rPr>
        <w:t>расширения .</w:t>
      </w:r>
      <w:proofErr w:type="gramEnd"/>
      <w:r w:rsidR="008E1498" w:rsidRPr="001C2C73">
        <w:rPr>
          <w:sz w:val="22"/>
        </w:rPr>
        <w:t xml:space="preserve"> Пример: </w:t>
      </w:r>
    </w:p>
    <w:tbl>
      <w:tblPr>
        <w:tblStyle w:val="af7"/>
        <w:tblW w:w="9493" w:type="dxa"/>
        <w:tblLook w:val="04A0" w:firstRow="1" w:lastRow="0" w:firstColumn="1" w:lastColumn="0" w:noHBand="0" w:noVBand="1"/>
      </w:tblPr>
      <w:tblGrid>
        <w:gridCol w:w="4667"/>
        <w:gridCol w:w="4826"/>
      </w:tblGrid>
      <w:tr w:rsidR="00421473" w:rsidRPr="001C2C73" w14:paraId="77F87CD8" w14:textId="77777777" w:rsidTr="000D6A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67" w:type="dxa"/>
          </w:tcPr>
          <w:p w14:paraId="0E7D0D3E" w14:textId="68700B1B" w:rsidR="008E1498" w:rsidRPr="001C2C73" w:rsidRDefault="008E1498" w:rsidP="00E76E93">
            <w:pPr>
              <w:pStyle w:val="ConsPlusNormal"/>
              <w:spacing w:before="220"/>
              <w:jc w:val="both"/>
              <w:rPr>
                <w:sz w:val="22"/>
              </w:rPr>
            </w:pPr>
            <w:r w:rsidRPr="001C2C73">
              <w:rPr>
                <w:sz w:val="22"/>
              </w:rPr>
              <w:t>Имя пакета</w:t>
            </w:r>
          </w:p>
        </w:tc>
        <w:tc>
          <w:tcPr>
            <w:tcW w:w="4826" w:type="dxa"/>
          </w:tcPr>
          <w:p w14:paraId="6E71AA55" w14:textId="16C86E13" w:rsidR="008E1498" w:rsidRPr="001C2C73" w:rsidRDefault="008E1498" w:rsidP="00E76E93">
            <w:pPr>
              <w:pStyle w:val="ConsPlusNormal"/>
              <w:spacing w:before="220"/>
              <w:jc w:val="both"/>
              <w:rPr>
                <w:sz w:val="22"/>
              </w:rPr>
            </w:pPr>
            <w:r w:rsidRPr="001C2C73">
              <w:rPr>
                <w:sz w:val="22"/>
              </w:rPr>
              <w:t>Состав пакета</w:t>
            </w:r>
          </w:p>
        </w:tc>
      </w:tr>
      <w:tr w:rsidR="00421473" w:rsidRPr="001C2C73" w14:paraId="4F74F763" w14:textId="77777777" w:rsidTr="000D6AC8">
        <w:tc>
          <w:tcPr>
            <w:tcW w:w="4667" w:type="dxa"/>
            <w:vMerge w:val="restart"/>
          </w:tcPr>
          <w:p w14:paraId="47302BEF" w14:textId="77777777" w:rsidR="008E1498" w:rsidRPr="001C2C73" w:rsidRDefault="008E1498" w:rsidP="00E76E93">
            <w:pPr>
              <w:pStyle w:val="ConsPlusNormal"/>
              <w:spacing w:before="220"/>
              <w:rPr>
                <w:lang w:val="en-US"/>
              </w:rPr>
            </w:pPr>
          </w:p>
          <w:p w14:paraId="3DBC546D" w14:textId="208C734E" w:rsidR="008E1498" w:rsidRPr="001C2C73" w:rsidRDefault="008E1498" w:rsidP="00E76E93">
            <w:pPr>
              <w:pStyle w:val="ConsPlusNormal"/>
              <w:spacing w:before="220"/>
              <w:rPr>
                <w:sz w:val="22"/>
              </w:rPr>
            </w:pPr>
            <w:r w:rsidRPr="001C2C73">
              <w:rPr>
                <w:lang w:val="en-US"/>
              </w:rPr>
              <w:t>HM</w:t>
            </w:r>
            <w:r w:rsidRPr="001C2C73">
              <w:t>150001</w:t>
            </w:r>
            <w:r w:rsidRPr="001C2C73">
              <w:rPr>
                <w:lang w:val="en-US"/>
              </w:rPr>
              <w:t>T</w:t>
            </w:r>
            <w:r w:rsidRPr="001C2C73">
              <w:t>15_220101</w:t>
            </w:r>
          </w:p>
        </w:tc>
        <w:tc>
          <w:tcPr>
            <w:tcW w:w="4826" w:type="dxa"/>
          </w:tcPr>
          <w:p w14:paraId="7CFFBC33" w14:textId="639094B3" w:rsidR="008E1498" w:rsidRPr="001C2C73" w:rsidRDefault="008E1498" w:rsidP="008E1498">
            <w:pPr>
              <w:pStyle w:val="ConsPlusNormal"/>
              <w:spacing w:before="220"/>
              <w:rPr>
                <w:sz w:val="22"/>
              </w:rPr>
            </w:pPr>
            <w:r w:rsidRPr="001C2C73">
              <w:rPr>
                <w:lang w:val="en-US"/>
              </w:rPr>
              <w:t>HM150001T15_220101.xml</w:t>
            </w:r>
          </w:p>
        </w:tc>
      </w:tr>
      <w:tr w:rsidR="00421473" w:rsidRPr="001C2C73" w14:paraId="3D5C9836" w14:textId="77777777" w:rsidTr="000D6AC8">
        <w:tc>
          <w:tcPr>
            <w:tcW w:w="4667" w:type="dxa"/>
            <w:vMerge/>
          </w:tcPr>
          <w:p w14:paraId="38D08518" w14:textId="77777777" w:rsidR="008E1498" w:rsidRPr="001C2C73" w:rsidRDefault="008E1498" w:rsidP="00E76E93">
            <w:pPr>
              <w:pStyle w:val="ConsPlusNormal"/>
              <w:spacing w:before="220"/>
              <w:rPr>
                <w:sz w:val="22"/>
              </w:rPr>
            </w:pPr>
          </w:p>
        </w:tc>
        <w:tc>
          <w:tcPr>
            <w:tcW w:w="4826" w:type="dxa"/>
          </w:tcPr>
          <w:p w14:paraId="328EC475" w14:textId="6E04D0DC" w:rsidR="008E1498" w:rsidRPr="001C2C73" w:rsidRDefault="008E1498" w:rsidP="008E1498">
            <w:pPr>
              <w:pStyle w:val="ConsPlusNormal"/>
              <w:spacing w:before="220"/>
              <w:rPr>
                <w:sz w:val="22"/>
              </w:rPr>
            </w:pPr>
            <w:r w:rsidRPr="001C2C73">
              <w:rPr>
                <w:lang w:val="en-US"/>
              </w:rPr>
              <w:t xml:space="preserve">LM150001T15_220101.xml </w:t>
            </w:r>
          </w:p>
        </w:tc>
      </w:tr>
      <w:tr w:rsidR="00421473" w:rsidRPr="001C2C73" w14:paraId="6E02DDA8" w14:textId="77777777" w:rsidTr="000D6AC8">
        <w:tc>
          <w:tcPr>
            <w:tcW w:w="4667" w:type="dxa"/>
            <w:vMerge/>
          </w:tcPr>
          <w:p w14:paraId="2D1DDD98" w14:textId="77777777" w:rsidR="008E1498" w:rsidRPr="001C2C73" w:rsidRDefault="008E1498" w:rsidP="00E76E93">
            <w:pPr>
              <w:pStyle w:val="ConsPlusNormal"/>
              <w:spacing w:before="220"/>
              <w:rPr>
                <w:sz w:val="22"/>
              </w:rPr>
            </w:pPr>
          </w:p>
        </w:tc>
        <w:tc>
          <w:tcPr>
            <w:tcW w:w="4826" w:type="dxa"/>
          </w:tcPr>
          <w:p w14:paraId="6DCAD7C6" w14:textId="2A29974D" w:rsidR="008E1498" w:rsidRPr="001C2C73" w:rsidRDefault="008E1498" w:rsidP="00E76E93">
            <w:pPr>
              <w:pStyle w:val="ConsPlusNormal"/>
              <w:spacing w:before="220"/>
              <w:rPr>
                <w:sz w:val="22"/>
              </w:rPr>
            </w:pPr>
            <w:r w:rsidRPr="001C2C73">
              <w:rPr>
                <w:lang w:val="en-US"/>
              </w:rPr>
              <w:t>IM150001T15_220101.xml</w:t>
            </w:r>
          </w:p>
        </w:tc>
      </w:tr>
    </w:tbl>
    <w:p w14:paraId="7944E873" w14:textId="605DAEF1" w:rsidR="00E76E93" w:rsidRPr="001C2C73" w:rsidRDefault="00E76E93" w:rsidP="00E76E93">
      <w:pPr>
        <w:pStyle w:val="ConsPlusNormal"/>
        <w:spacing w:before="220"/>
        <w:ind w:firstLine="540"/>
        <w:jc w:val="both"/>
        <w:rPr>
          <w:sz w:val="22"/>
        </w:rPr>
      </w:pPr>
      <w:r w:rsidRPr="001C2C73">
        <w:rPr>
          <w:sz w:val="22"/>
        </w:rPr>
        <w:t xml:space="preserve">Результаты ФЛК должны доводиться в виде </w:t>
      </w:r>
      <w:r w:rsidR="002B63F3" w:rsidRPr="001C2C73">
        <w:rPr>
          <w:sz w:val="22"/>
        </w:rPr>
        <w:t>п</w:t>
      </w:r>
      <w:r w:rsidRPr="001C2C73">
        <w:rPr>
          <w:sz w:val="22"/>
        </w:rPr>
        <w:t>ротокола ФЛК</w:t>
      </w:r>
      <w:r w:rsidR="005D47DA" w:rsidRPr="001C2C73">
        <w:rPr>
          <w:sz w:val="22"/>
        </w:rPr>
        <w:t xml:space="preserve"> согласно таблице Д.</w:t>
      </w:r>
      <w:r w:rsidR="00583D67" w:rsidRPr="001C2C73">
        <w:rPr>
          <w:sz w:val="22"/>
        </w:rPr>
        <w:t>7</w:t>
      </w:r>
      <w:r w:rsidRPr="001C2C73">
        <w:rPr>
          <w:sz w:val="22"/>
        </w:rPr>
        <w:t xml:space="preserve">. </w:t>
      </w:r>
      <w:r w:rsidR="002B63F3" w:rsidRPr="001C2C73">
        <w:rPr>
          <w:sz w:val="22"/>
        </w:rPr>
        <w:t xml:space="preserve">Имя файла формируется путем добавления символа </w:t>
      </w:r>
      <w:r w:rsidR="002B63F3" w:rsidRPr="001C2C73">
        <w:rPr>
          <w:sz w:val="22"/>
          <w:lang w:val="en-US"/>
        </w:rPr>
        <w:t>V</w:t>
      </w:r>
      <w:r w:rsidR="002B63F3" w:rsidRPr="001C2C73">
        <w:rPr>
          <w:sz w:val="22"/>
        </w:rPr>
        <w:t xml:space="preserve"> в начало имени файла со сведениями об оказанной медицинской помощи, для которого сформи</w:t>
      </w:r>
      <w:r w:rsidR="00AD3398" w:rsidRPr="001C2C73">
        <w:rPr>
          <w:sz w:val="22"/>
        </w:rPr>
        <w:t>р</w:t>
      </w:r>
      <w:r w:rsidR="002B63F3" w:rsidRPr="001C2C73">
        <w:rPr>
          <w:sz w:val="22"/>
        </w:rPr>
        <w:t>ован протокол ФЛК.</w:t>
      </w:r>
    </w:p>
    <w:p w14:paraId="58CC0436" w14:textId="77777777" w:rsidR="002854F5" w:rsidRPr="001C2C73" w:rsidRDefault="002854F5" w:rsidP="00E76E93">
      <w:pPr>
        <w:pStyle w:val="ConsPlusNormal"/>
        <w:spacing w:before="220"/>
        <w:ind w:firstLine="540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4"/>
        <w:gridCol w:w="4524"/>
      </w:tblGrid>
      <w:tr w:rsidR="002854F5" w:rsidRPr="001C2C73" w14:paraId="502B8319" w14:textId="77777777" w:rsidTr="002160B6">
        <w:tc>
          <w:tcPr>
            <w:tcW w:w="4524" w:type="dxa"/>
          </w:tcPr>
          <w:p w14:paraId="4EE0ECF1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lastRenderedPageBreak/>
              <w:t>Символ</w:t>
            </w:r>
          </w:p>
        </w:tc>
        <w:tc>
          <w:tcPr>
            <w:tcW w:w="4524" w:type="dxa"/>
          </w:tcPr>
          <w:p w14:paraId="25EEAB39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Способ кодирования</w:t>
            </w:r>
          </w:p>
        </w:tc>
      </w:tr>
      <w:tr w:rsidR="002854F5" w:rsidRPr="001C2C73" w14:paraId="4E664C1E" w14:textId="77777777" w:rsidTr="002160B6">
        <w:tc>
          <w:tcPr>
            <w:tcW w:w="4524" w:type="dxa"/>
          </w:tcPr>
          <w:p w14:paraId="3051244F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двойная кавычка (")</w:t>
            </w:r>
          </w:p>
        </w:tc>
        <w:tc>
          <w:tcPr>
            <w:tcW w:w="4524" w:type="dxa"/>
          </w:tcPr>
          <w:p w14:paraId="33EAB674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quot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  <w:tr w:rsidR="002854F5" w:rsidRPr="001C2C73" w14:paraId="60341FFD" w14:textId="77777777" w:rsidTr="002160B6">
        <w:tc>
          <w:tcPr>
            <w:tcW w:w="4524" w:type="dxa"/>
          </w:tcPr>
          <w:p w14:paraId="4582FBC8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одинарная кавычка (')</w:t>
            </w:r>
          </w:p>
        </w:tc>
        <w:tc>
          <w:tcPr>
            <w:tcW w:w="4524" w:type="dxa"/>
          </w:tcPr>
          <w:p w14:paraId="4D01FC2D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apos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  <w:tr w:rsidR="002854F5" w:rsidRPr="001C2C73" w14:paraId="4E55E52F" w14:textId="77777777" w:rsidTr="002160B6">
        <w:tc>
          <w:tcPr>
            <w:tcW w:w="4524" w:type="dxa"/>
          </w:tcPr>
          <w:p w14:paraId="4ABC1E5A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левая угловая скобка ("&lt;")</w:t>
            </w:r>
          </w:p>
        </w:tc>
        <w:tc>
          <w:tcPr>
            <w:tcW w:w="4524" w:type="dxa"/>
          </w:tcPr>
          <w:p w14:paraId="2DE53CB0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lt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  <w:tr w:rsidR="002854F5" w:rsidRPr="001C2C73" w14:paraId="0EB78849" w14:textId="77777777" w:rsidTr="002160B6">
        <w:tc>
          <w:tcPr>
            <w:tcW w:w="4524" w:type="dxa"/>
          </w:tcPr>
          <w:p w14:paraId="50460D39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правая угловая скобка ("&gt;")</w:t>
            </w:r>
          </w:p>
        </w:tc>
        <w:tc>
          <w:tcPr>
            <w:tcW w:w="4524" w:type="dxa"/>
          </w:tcPr>
          <w:p w14:paraId="2A7612AF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gt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  <w:tr w:rsidR="002854F5" w:rsidRPr="001C2C73" w14:paraId="270BC57E" w14:textId="77777777" w:rsidTr="002160B6">
        <w:tc>
          <w:tcPr>
            <w:tcW w:w="4524" w:type="dxa"/>
          </w:tcPr>
          <w:p w14:paraId="31F421A7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амперсант ("&amp;")</w:t>
            </w:r>
          </w:p>
        </w:tc>
        <w:tc>
          <w:tcPr>
            <w:tcW w:w="4524" w:type="dxa"/>
          </w:tcPr>
          <w:p w14:paraId="7DBBC1EE" w14:textId="77777777" w:rsidR="002854F5" w:rsidRPr="001C2C73" w:rsidRDefault="002854F5" w:rsidP="00704994">
            <w:pPr>
              <w:pStyle w:val="ConsPlusNormal"/>
              <w:ind w:firstLine="539"/>
              <w:jc w:val="both"/>
              <w:rPr>
                <w:sz w:val="22"/>
              </w:rPr>
            </w:pPr>
            <w:r w:rsidRPr="001C2C73">
              <w:rPr>
                <w:sz w:val="22"/>
              </w:rPr>
              <w:t>&amp;</w:t>
            </w:r>
            <w:proofErr w:type="spellStart"/>
            <w:r w:rsidRPr="001C2C73">
              <w:rPr>
                <w:sz w:val="22"/>
              </w:rPr>
              <w:t>amp</w:t>
            </w:r>
            <w:proofErr w:type="spellEnd"/>
            <w:r w:rsidRPr="001C2C73">
              <w:rPr>
                <w:sz w:val="22"/>
              </w:rPr>
              <w:t>;</w:t>
            </w:r>
          </w:p>
        </w:tc>
      </w:tr>
    </w:tbl>
    <w:p w14:paraId="09B196AA" w14:textId="4ACB6620" w:rsidR="007251D2" w:rsidRPr="001C2C73" w:rsidRDefault="002854F5" w:rsidP="000D6AC8">
      <w:pPr>
        <w:pStyle w:val="ConsPlusNormal"/>
        <w:spacing w:before="220"/>
        <w:ind w:firstLine="540"/>
        <w:jc w:val="both"/>
      </w:pPr>
      <w:r w:rsidRPr="001C2C73">
        <w:rPr>
          <w:sz w:val="22"/>
        </w:rPr>
        <w:t>Правила заполнения элементов реестра счета</w:t>
      </w:r>
      <w:r w:rsidR="007251D2" w:rsidRPr="001C2C73">
        <w:rPr>
          <w:sz w:val="22"/>
        </w:rPr>
        <w:t xml:space="preserve"> (таблицы Д.1-Д.5)</w:t>
      </w:r>
      <w:r w:rsidRPr="001C2C73">
        <w:rPr>
          <w:sz w:val="22"/>
        </w:rPr>
        <w:t>, включая тип и формат элемента, при ведении персонифицированного учета сведений об оказанной медицинской помощи приведены в справочнике Q018.</w:t>
      </w:r>
      <w:r w:rsidR="007251D2" w:rsidRPr="001C2C73">
        <w:rPr>
          <w:sz w:val="22"/>
        </w:rPr>
        <w:t xml:space="preserve"> Данные правила являются приоритетными по отношению к текущему документу.</w:t>
      </w:r>
    </w:p>
    <w:p w14:paraId="61E6620C" w14:textId="42C985BF" w:rsidR="00EF7CAE" w:rsidRPr="001C2C73" w:rsidRDefault="00EF7CAE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6FED8B7A" w14:textId="77777777" w:rsidR="007251D2" w:rsidRPr="001C2C73" w:rsidRDefault="007251D2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2E962533" w14:textId="2646EFBD" w:rsidR="003F1766" w:rsidRPr="001C2C73" w:rsidRDefault="003F1766" w:rsidP="003F1766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Таблица 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X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.1. Соответствие типа передаваемых данных значению параметра 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X</w:t>
      </w:r>
      <w:r w:rsidR="0046346D"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70FCD577" w14:textId="77777777" w:rsidR="003F1766" w:rsidRPr="001C2C73" w:rsidRDefault="003F1766" w:rsidP="00EF7CAE">
      <w:pPr>
        <w:pStyle w:val="ConsPlusNormal"/>
        <w:spacing w:before="220"/>
        <w:ind w:firstLine="540"/>
        <w:jc w:val="both"/>
        <w:rPr>
          <w:sz w:val="22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8280"/>
        <w:gridCol w:w="851"/>
        <w:gridCol w:w="782"/>
      </w:tblGrid>
      <w:tr w:rsidR="003F1766" w:rsidRPr="001C2C73" w14:paraId="7245902A" w14:textId="77777777" w:rsidTr="00BB594E">
        <w:trPr>
          <w:trHeight w:val="600"/>
        </w:trPr>
        <w:tc>
          <w:tcPr>
            <w:tcW w:w="82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C4D26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Тип передаваемых данных</w:t>
            </w:r>
          </w:p>
        </w:tc>
        <w:tc>
          <w:tcPr>
            <w:tcW w:w="16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687B0D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параметра</w:t>
            </w:r>
          </w:p>
        </w:tc>
      </w:tr>
      <w:tr w:rsidR="003F1766" w:rsidRPr="001C2C73" w14:paraId="2D6E63E7" w14:textId="77777777" w:rsidTr="00BB594E">
        <w:trPr>
          <w:trHeight w:val="495"/>
        </w:trPr>
        <w:tc>
          <w:tcPr>
            <w:tcW w:w="82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89191" w14:textId="77777777" w:rsidR="003F1766" w:rsidRPr="001C2C73" w:rsidRDefault="003F1766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B560AF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Первый знак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B00E6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знак</w:t>
            </w:r>
          </w:p>
        </w:tc>
      </w:tr>
      <w:tr w:rsidR="003F1766" w:rsidRPr="001C2C73" w14:paraId="0CD5312C" w14:textId="77777777" w:rsidTr="002160B6">
        <w:trPr>
          <w:trHeight w:val="315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EFB616B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Файлы со сведениями об оказанной медицинской помощи</w:t>
            </w:r>
          </w:p>
        </w:tc>
      </w:tr>
      <w:tr w:rsidR="003F1766" w:rsidRPr="001C2C73" w14:paraId="44397143" w14:textId="77777777" w:rsidTr="00BB594E">
        <w:trPr>
          <w:trHeight w:val="12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CC1CA7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оказанной медицинской помощи, кроме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74314C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H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40966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3F1766" w:rsidRPr="001C2C73" w14:paraId="0FA86CC8" w14:textId="77777777" w:rsidTr="00BB594E">
        <w:trPr>
          <w:trHeight w:val="3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BADDB2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оказанной высокотехнологичной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7E503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T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9546A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BB594E" w:rsidRPr="001C2C73" w14:paraId="04C7882D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1FB50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8F310EB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D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DCCD94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</w:tr>
      <w:tr w:rsidR="00BB594E" w:rsidRPr="001C2C73" w14:paraId="524D6240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BFDEEA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CD7BC87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87B41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V</w:t>
            </w:r>
          </w:p>
        </w:tc>
      </w:tr>
      <w:tr w:rsidR="00BB594E" w:rsidRPr="001C2C73" w14:paraId="6C5B9D4C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F11D4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осмотров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61BF764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E7718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</w:t>
            </w:r>
          </w:p>
        </w:tc>
      </w:tr>
      <w:tr w:rsidR="00BB594E" w:rsidRPr="001C2C73" w14:paraId="2B516444" w14:textId="77777777" w:rsidTr="00BB594E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AE54B0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7F3A2F3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BF3B44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</w:tr>
      <w:tr w:rsidR="00BB594E" w:rsidRPr="001C2C73" w14:paraId="6A336940" w14:textId="77777777" w:rsidTr="00BB594E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03FE5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патронажную семью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F202111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139CD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</w:p>
        </w:tc>
      </w:tr>
      <w:tr w:rsidR="00BB594E" w:rsidRPr="001C2C73" w14:paraId="427FD13E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59BF26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медицинских осмотров несовершеннолетних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B06FB27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DE0C04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F</w:t>
            </w:r>
          </w:p>
        </w:tc>
      </w:tr>
      <w:tr w:rsidR="00BB594E" w:rsidRPr="001C2C73" w14:paraId="72961576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8ADFB" w14:textId="71F93F52" w:rsidR="00BB594E" w:rsidRPr="001C2C73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углубленной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C714D5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76EE05" w14:textId="69E3C979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</w:p>
        </w:tc>
      </w:tr>
      <w:tr w:rsidR="00BB594E" w:rsidRPr="001C2C73" w14:paraId="42919957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E59B7" w14:textId="41A42FA5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углубленной диспансеризации определенных групп взрослого населения.</w:t>
            </w: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34A849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28B416" w14:textId="62B518C5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B</w:t>
            </w:r>
          </w:p>
        </w:tc>
      </w:tr>
      <w:tr w:rsidR="003F1766" w:rsidRPr="001C2C73" w14:paraId="1A499786" w14:textId="77777777" w:rsidTr="00BB594E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AFE8E" w14:textId="77777777" w:rsidR="003F1766" w:rsidRPr="001C2C73" w:rsidRDefault="003F1766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46EEB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300557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3F1766" w:rsidRPr="001C2C73" w14:paraId="78CDBA95" w14:textId="77777777" w:rsidTr="002160B6">
        <w:trPr>
          <w:trHeight w:val="315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46BD02" w14:textId="77777777" w:rsidR="003F1766" w:rsidRPr="001C2C73" w:rsidRDefault="003F1766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Файлы с персональными данными</w:t>
            </w:r>
          </w:p>
        </w:tc>
      </w:tr>
      <w:tr w:rsidR="00BB594E" w:rsidRPr="001C2C73" w14:paraId="7E1F5F89" w14:textId="77777777" w:rsidTr="005E5356">
        <w:trPr>
          <w:trHeight w:val="12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7BE390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Сведения об оказанной медицинской помощи, кроме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6D5C17D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L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6C9866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  <w:tr w:rsidR="00BB594E" w:rsidRPr="001C2C73" w14:paraId="1793CF89" w14:textId="77777777" w:rsidTr="005E5356">
        <w:trPr>
          <w:trHeight w:val="3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10CD9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оказанной высокотехнологичной медицинской помощи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176A0E6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756A5" w14:textId="1642D815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T</w:t>
            </w:r>
          </w:p>
        </w:tc>
      </w:tr>
      <w:tr w:rsidR="00BB594E" w:rsidRPr="001C2C73" w14:paraId="682CBD01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D86AD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C744E65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077B3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P</w:t>
            </w:r>
          </w:p>
        </w:tc>
      </w:tr>
      <w:tr w:rsidR="00BB594E" w:rsidRPr="001C2C73" w14:paraId="29A6B5E0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BCB4C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792E6B8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9FEF5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V</w:t>
            </w:r>
          </w:p>
        </w:tc>
      </w:tr>
      <w:tr w:rsidR="00BB594E" w:rsidRPr="001C2C73" w14:paraId="648B528D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9C270A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осмотров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092B494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2654AE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O</w:t>
            </w:r>
          </w:p>
        </w:tc>
      </w:tr>
      <w:tr w:rsidR="00BB594E" w:rsidRPr="001C2C73" w14:paraId="27116E22" w14:textId="77777777" w:rsidTr="005E5356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AE608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1878F96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C1654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S</w:t>
            </w:r>
          </w:p>
        </w:tc>
      </w:tr>
      <w:tr w:rsidR="00BB594E" w:rsidRPr="001C2C73" w14:paraId="6E8F6CE8" w14:textId="77777777" w:rsidTr="005E5356">
        <w:trPr>
          <w:trHeight w:val="73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BAD695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патронажную семью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4C6EFDD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CD40A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U</w:t>
            </w:r>
          </w:p>
        </w:tc>
      </w:tr>
      <w:tr w:rsidR="00BB594E" w:rsidRPr="001C2C73" w14:paraId="2B089B7F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1E1FE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профилактических медицинских осмотров несовершеннолетних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3577B5A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2420BB" w14:textId="77777777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F</w:t>
            </w:r>
          </w:p>
        </w:tc>
      </w:tr>
      <w:tr w:rsidR="00BB594E" w:rsidRPr="001C2C73" w14:paraId="2DE49007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4230C1" w14:textId="77777777" w:rsidR="00BB594E" w:rsidRPr="001C2C73" w:rsidRDefault="00BB594E" w:rsidP="00216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A5518E0" w14:textId="77777777" w:rsidR="00BB594E" w:rsidRPr="001C2C73" w:rsidRDefault="00BB594E" w:rsidP="00216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8557E" w14:textId="49A57753" w:rsidR="00BB594E" w:rsidRPr="001C2C73" w:rsidRDefault="00BB594E" w:rsidP="00216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C</w:t>
            </w:r>
          </w:p>
        </w:tc>
      </w:tr>
      <w:tr w:rsidR="00BB594E" w:rsidRPr="001C2C73" w14:paraId="46699AC4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B9307C" w14:textId="6EBB0482" w:rsidR="00BB594E" w:rsidRPr="001C2C73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первого этапа углубленной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85E808" w14:textId="77777777" w:rsidR="00BB594E" w:rsidRPr="001C2C73" w:rsidRDefault="00BB594E" w:rsidP="00BB5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232C5C" w14:textId="4660A76F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A</w:t>
            </w:r>
          </w:p>
        </w:tc>
      </w:tr>
      <w:tr w:rsidR="00BB594E" w:rsidRPr="001C2C73" w14:paraId="46DB1233" w14:textId="77777777" w:rsidTr="005E5356">
        <w:trPr>
          <w:trHeight w:val="49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8E8BD" w14:textId="17A8EB89" w:rsidR="00BB594E" w:rsidRPr="001C2C73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медицинской помощи, оказанной застрахованному лицу в рамках второго этапа углубленной диспансеризации определенных групп взрослого населения.</w:t>
            </w: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80538A1" w14:textId="77777777" w:rsidR="00BB594E" w:rsidRPr="001C2C73" w:rsidRDefault="00BB594E" w:rsidP="00BB59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5A6B82" w14:textId="05041DCD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B</w:t>
            </w:r>
          </w:p>
        </w:tc>
      </w:tr>
      <w:tr w:rsidR="00BB594E" w:rsidRPr="001C2C73" w14:paraId="31E0EF83" w14:textId="77777777" w:rsidTr="002160B6">
        <w:trPr>
          <w:trHeight w:val="315"/>
        </w:trPr>
        <w:tc>
          <w:tcPr>
            <w:tcW w:w="99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761A6F" w14:textId="77777777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Общие файлы</w:t>
            </w:r>
          </w:p>
        </w:tc>
      </w:tr>
      <w:tr w:rsidR="00BB594E" w:rsidRPr="001C2C73" w14:paraId="1A58C9A2" w14:textId="77777777" w:rsidTr="00BB594E">
        <w:trPr>
          <w:trHeight w:val="315"/>
        </w:trPr>
        <w:tc>
          <w:tcPr>
            <w:tcW w:w="8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1509B" w14:textId="77777777" w:rsidR="00BB594E" w:rsidRPr="001C2C73" w:rsidRDefault="00BB594E" w:rsidP="00BB5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Структура файла с дополнительными сведениями об оказанной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8DFFE2" w14:textId="77777777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E5613" w14:textId="77777777" w:rsidR="00BB594E" w:rsidRPr="001C2C73" w:rsidRDefault="00BB594E" w:rsidP="00BB5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нет</w:t>
            </w:r>
            <w:proofErr w:type="spellEnd"/>
          </w:p>
        </w:tc>
      </w:tr>
    </w:tbl>
    <w:p w14:paraId="5E6E2298" w14:textId="45BBEBBA" w:rsidR="00545814" w:rsidRPr="001C2C73" w:rsidRDefault="00545814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554F2AD7" w14:textId="77777777" w:rsidR="0064572E" w:rsidRPr="001C2C73" w:rsidRDefault="0064572E" w:rsidP="00EF7CAE">
      <w:pPr>
        <w:pStyle w:val="ConsPlusNormal"/>
        <w:spacing w:before="220"/>
        <w:ind w:firstLine="540"/>
        <w:jc w:val="both"/>
        <w:rPr>
          <w:sz w:val="22"/>
        </w:rPr>
      </w:pPr>
    </w:p>
    <w:p w14:paraId="273ED529" w14:textId="6FDA6B8D" w:rsidR="00545814" w:rsidRPr="001C2C73" w:rsidRDefault="00545814" w:rsidP="00545814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Статья 11.</w:t>
      </w:r>
      <w:r w:rsidR="00216C6A"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216C6A"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Структура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информационных файлов</w:t>
      </w:r>
    </w:p>
    <w:p w14:paraId="2DD3DAC7" w14:textId="77777777" w:rsidR="00216C6A" w:rsidRPr="001C2C73" w:rsidRDefault="00216C6A" w:rsidP="0064572E">
      <w:pPr>
        <w:pStyle w:val="ConsPlusNormal"/>
        <w:spacing w:before="220"/>
        <w:ind w:firstLine="540"/>
        <w:jc w:val="both"/>
        <w:rPr>
          <w:bCs/>
          <w:color w:val="000000" w:themeColor="text1"/>
        </w:rPr>
      </w:pPr>
    </w:p>
    <w:p w14:paraId="28914EC3" w14:textId="23957D2E" w:rsidR="0061035F" w:rsidRPr="001C2C73" w:rsidRDefault="0061035F" w:rsidP="00EF7CAE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Таблица Д.1</w:t>
      </w:r>
      <w:r w:rsidR="00FD3142"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1C2C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Файл со сведениями об оказанной медицинской помощи, кроме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</w:r>
    </w:p>
    <w:p w14:paraId="66156A02" w14:textId="737AB5CF" w:rsidR="005D47DA" w:rsidRPr="001C2C73" w:rsidRDefault="005D47DA" w:rsidP="005D47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59DC2F4" w14:textId="47BE8D74" w:rsidR="009C521E" w:rsidRPr="001C2C73" w:rsidRDefault="009C521E" w:rsidP="005D47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 – 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H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2084FE0" w14:textId="77777777" w:rsidR="009C521E" w:rsidRPr="001C2C73" w:rsidRDefault="009C521E" w:rsidP="005D47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91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124"/>
        <w:gridCol w:w="1418"/>
        <w:gridCol w:w="850"/>
        <w:gridCol w:w="851"/>
        <w:gridCol w:w="1984"/>
        <w:gridCol w:w="3686"/>
      </w:tblGrid>
      <w:tr w:rsidR="00586D3F" w:rsidRPr="001C2C73" w14:paraId="6E7FAC00" w14:textId="77777777" w:rsidTr="002F12C2">
        <w:trPr>
          <w:trHeight w:val="1066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6E8E2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элемента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FDE2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Имя элемента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099D2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DE18E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06F852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32A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586D3F" w:rsidRPr="001C2C73" w14:paraId="0C44283F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B645" w14:textId="7CF65893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586D3F" w:rsidRPr="001C2C73" w14:paraId="404BB231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AE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597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E5D8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5F7B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86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FED3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586D3F" w:rsidRPr="001C2C73" w14:paraId="170BD67B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D48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E0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AC90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EE28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AF9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EC7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счёте.</w:t>
            </w:r>
          </w:p>
        </w:tc>
      </w:tr>
      <w:tr w:rsidR="00586D3F" w:rsidRPr="001C2C73" w14:paraId="68A0A1C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FF25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D72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7558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7C5A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3DD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193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586D3F" w:rsidRPr="001C2C73" w14:paraId="32B87715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5C15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Заголовок файла</w:t>
            </w:r>
          </w:p>
        </w:tc>
      </w:tr>
      <w:tr w:rsidR="00586D3F" w:rsidRPr="001C2C73" w14:paraId="48E239A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385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62E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6782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C5A4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C45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E4B9" w14:textId="522B1EA3" w:rsidR="00586D3F" w:rsidRPr="001C2C73" w:rsidRDefault="00586D3F" w:rsidP="00EE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E5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586D3F" w:rsidRPr="001C2C73" w14:paraId="47D63A44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A17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0BE8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B3C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36E5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BF8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411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586D3F" w:rsidRPr="001C2C73" w14:paraId="10644A7C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28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FCB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13ED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56F7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0FCA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21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586D3F" w:rsidRPr="001C2C73" w14:paraId="413DA326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42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FEF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33B3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4C0D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FA1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записей в файле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BD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586D3F" w:rsidRPr="001C2C73" w14:paraId="083D5142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BBE6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586D3F" w:rsidRPr="001C2C73" w14:paraId="4968EC97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2F7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BE9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FE3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BCE4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6C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AE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586D3F" w:rsidRPr="001C2C73" w14:paraId="3B0BFB63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4B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B7D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08DC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CB6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BB1F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6D4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</w:t>
            </w:r>
          </w:p>
        </w:tc>
      </w:tr>
      <w:tr w:rsidR="00586D3F" w:rsidRPr="001C2C73" w14:paraId="0AC644EF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EBB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9C0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1B7D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5688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CA5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75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4276885D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F351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193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7D11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DE4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7D9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0B39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586D3F" w:rsidRPr="001C2C73" w14:paraId="5321DD50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2F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9B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EB62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DAED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017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205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1CE8C8E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293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228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36EA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A2C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09D0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8A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586D3F" w:rsidRPr="001C2C73" w14:paraId="2E56C40C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20A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A59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AAC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72C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628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Плательщик. Реестровый номер СМО.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2F6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586D3F" w:rsidRPr="001C2C73" w14:paraId="238F541A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C16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330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C9C1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DA37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80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счета, выставленная МО на оплату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E83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3B915963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3B0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E76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5C6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21DB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11B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1B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71C9FA9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EB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EF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5AB0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EF01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F70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A7E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586D3F" w:rsidRPr="001C2C73" w14:paraId="144DD292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5D5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F77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2E7C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36D3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33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123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 Заполняется, если источником сведений является СМО (ТФОМС).</w:t>
            </w:r>
          </w:p>
        </w:tc>
      </w:tr>
      <w:tr w:rsidR="00586D3F" w:rsidRPr="001C2C73" w14:paraId="4B09A07C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EC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670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44DB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73AB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EC9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8D6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 Заполняется, если источником сведений является СМО (ТФОМС).</w:t>
            </w:r>
          </w:p>
        </w:tc>
      </w:tr>
      <w:tr w:rsidR="00586D3F" w:rsidRPr="001C2C73" w14:paraId="62BD9113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81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A3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E1D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CEA2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62B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AEB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Сумма, снятая с оплаты по результатам ЭКМП, заполняется после проведения ЭКМП. 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Заполняется, если источником сведений является СМО (ТФОМС).</w:t>
            </w:r>
          </w:p>
        </w:tc>
      </w:tr>
      <w:tr w:rsidR="00586D3F" w:rsidRPr="001C2C73" w14:paraId="6EC246F8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7363A4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Записи</w:t>
            </w:r>
          </w:p>
        </w:tc>
      </w:tr>
      <w:tr w:rsidR="00586D3F" w:rsidRPr="001C2C73" w14:paraId="52B53B62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815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D4E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989E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B20E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1A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A15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586D3F" w:rsidRPr="001C2C73" w14:paraId="037FC63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0D4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DF4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4083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B762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7A8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999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 1 – запись передается повторно после исправления.</w:t>
            </w:r>
          </w:p>
        </w:tc>
      </w:tr>
      <w:tr w:rsidR="00586D3F" w:rsidRPr="001C2C73" w14:paraId="755DDDAF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36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E74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CC80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21BE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DC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A8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185B0251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E7E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64C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483A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C60D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B5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54B6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86D3F" w:rsidRPr="001C2C73" w14:paraId="74D01295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AAF9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586D3F" w:rsidRPr="001C2C73" w14:paraId="07B11A23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CF5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4E7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004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69C8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5D4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81E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 использование уникального идентификатора (учетного кода) пациента. Необходим для связи с файлом персональных данных.</w:t>
            </w:r>
          </w:p>
        </w:tc>
      </w:tr>
      <w:tr w:rsidR="00586D3F" w:rsidRPr="001C2C73" w14:paraId="489BA735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673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784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EEFF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900A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B78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26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586D3F" w:rsidRPr="001C2C73" w14:paraId="6678F85C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895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072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34B9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8CE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961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полиса старого образца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142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86D3F" w:rsidRPr="001C2C73" w14:paraId="14D3086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BE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657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4D4C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3B4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552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C30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заполняется, если VPOLIS&lt;&gt;3</w:t>
            </w:r>
          </w:p>
        </w:tc>
      </w:tr>
      <w:tr w:rsidR="00586D3F" w:rsidRPr="001C2C73" w14:paraId="416DAA17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429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AAD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ENP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1E4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A656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C9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номер полиса обязательного медицинского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87C1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заполняется, если VPOLIS=3</w:t>
            </w:r>
          </w:p>
        </w:tc>
      </w:tr>
      <w:tr w:rsidR="00586D3F" w:rsidRPr="001C2C73" w14:paraId="0B0D249D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31A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BD0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F723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CF3D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FC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AD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586D3F" w:rsidRPr="001C2C73" w14:paraId="6B65C911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4CA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EC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7917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4471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14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2F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586D3F" w:rsidRPr="001C2C73" w14:paraId="5504970D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784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6133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CBDA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4E69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314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3A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586D3F" w:rsidRPr="001C2C73" w14:paraId="321395B6" w14:textId="77777777" w:rsidTr="002F12C2">
        <w:trPr>
          <w:trHeight w:val="18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9FF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BE0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0A5F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C5CF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12F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инвалидности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36FC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нет инвалидности;1 – 1 группа;2 – 2 группа;3 – 3 группа;4 – дети-инвалиды. Заполняется только при впервые установленной инвалидности(1-4) или в случае отказа в признании лица инвалидом (0).</w:t>
            </w:r>
          </w:p>
        </w:tc>
      </w:tr>
      <w:tr w:rsidR="00586D3F" w:rsidRPr="001C2C73" w14:paraId="19283264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322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1FC6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CF9F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E974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61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на МСЭ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793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586D3F" w:rsidRPr="001C2C73" w14:paraId="47165181" w14:textId="77777777" w:rsidTr="002F12C2">
        <w:trPr>
          <w:trHeight w:val="3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EB5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273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4700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ABC1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DE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08D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 0 – признак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отсутствует.Если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признака отлично от нуля, он заполняется по следующему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шаблону:ПДДММГГН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гдеП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пол ребёнка в соответствии с классификатором V005 Приложения А;ДД – день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рождения;ММ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месяц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рождения;ГГ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последние две цифры года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рождения;Н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порядковый номер ребёнка (до двух знаков).</w:t>
            </w:r>
          </w:p>
        </w:tc>
      </w:tr>
      <w:tr w:rsidR="00586D3F" w:rsidRPr="001C2C73" w14:paraId="5F4DE11F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AD5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9B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AE58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385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8C5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B5A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 ребёнок.</w:t>
            </w:r>
          </w:p>
        </w:tc>
      </w:tr>
      <w:tr w:rsidR="00090E60" w:rsidRPr="001C2C73" w14:paraId="1E8D2F99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688C" w14:textId="77777777" w:rsidR="00090E60" w:rsidRPr="001C2C73" w:rsidRDefault="00090E60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AF22" w14:textId="4F8F54F2" w:rsidR="00090E60" w:rsidRPr="00727AF9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370E2" w14:textId="173FA770" w:rsidR="00090E60" w:rsidRPr="00DC7096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E7D85" w14:textId="1FCB9B7E" w:rsidR="00090E60" w:rsidRPr="001C2C73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2350D" w14:textId="10110623" w:rsidR="00090E60" w:rsidRPr="001C2C73" w:rsidRDefault="00DC7096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Социальная категория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A167A" w14:textId="1D10E472" w:rsidR="00090E60" w:rsidRPr="001C2C73" w:rsidRDefault="00502CAC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961AE1" w:rsidRPr="001C2C73" w14:paraId="4DB946D7" w14:textId="77777777" w:rsidTr="007A3B58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39DF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310DB" w14:textId="7D747600" w:rsidR="00961AE1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MO_PR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A6A51" w14:textId="47AB0E74" w:rsidR="00961AE1" w:rsidRPr="00961AE1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D6736" w14:textId="15ECE359" w:rsidR="00961AE1" w:rsidRPr="00961AE1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D6EE4" w14:textId="53D967B7" w:rsidR="00961AE1" w:rsidRPr="00FC06A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выбранной застрахованным лицом для получения первичной медико-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санитарной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3E65D" w14:textId="78B85188" w:rsidR="00961AE1" w:rsidRPr="00FC06A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Код МО прикрепления, указывается в соответствии с реестром </w:t>
            </w:r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032. Может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обязательного медицинского страхования.</w:t>
            </w:r>
          </w:p>
        </w:tc>
      </w:tr>
      <w:tr w:rsidR="00961AE1" w:rsidRPr="001C2C73" w14:paraId="7ADF81C4" w14:textId="77777777" w:rsidTr="007A3B58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D8A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D1D8A" w14:textId="77DFE564" w:rsidR="00961AE1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30AAD" w14:textId="2D40790C" w:rsidR="00961AE1" w:rsidRPr="00961AE1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D7CFF" w14:textId="4AF66611" w:rsidR="00961AE1" w:rsidRPr="00961AE1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C0F6B6" w14:textId="566CC1F4" w:rsidR="00961AE1" w:rsidRPr="00961AE1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Вид занятости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5872B" w14:textId="52913035" w:rsidR="00961AE1" w:rsidRPr="00FC06AA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занятости пациента, указывается в соответствии со справочником </w:t>
            </w:r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039. Заполняется для случаев оказания медицинской помощи в амбулаторных условиях (</w:t>
            </w:r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USL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Pr="00961AE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OK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=3), по которым заполняется учетная форма № 025-1/у (ТАП)</w:t>
            </w:r>
          </w:p>
        </w:tc>
      </w:tr>
      <w:tr w:rsidR="00961AE1" w:rsidRPr="001C2C73" w14:paraId="3B88831E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C23C1A" w14:textId="77777777" w:rsidR="00961AE1" w:rsidRPr="001C2C73" w:rsidRDefault="00961AE1" w:rsidP="0096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961AE1" w:rsidRPr="001C2C73" w14:paraId="1B7F548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AEF4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B81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5D5E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CB11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06F0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E14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961AE1" w:rsidRPr="001C2C73" w14:paraId="1B488976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BBDC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4E3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25700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0508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0C8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67B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условий оказания медицинской помощи (V006 Приложения А).</w:t>
            </w:r>
          </w:p>
        </w:tc>
      </w:tr>
      <w:tr w:rsidR="00961AE1" w:rsidRPr="001C2C73" w14:paraId="540BAC0A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2D4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426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0165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5805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4BB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71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961AE1" w:rsidRPr="001C2C73" w14:paraId="2180C6F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EC8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ACC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FOR_POM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FE43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26D6B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7A3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9496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форм оказания медицинской помощи. Справочник V014 Приложения А</w:t>
            </w:r>
          </w:p>
        </w:tc>
      </w:tr>
      <w:tr w:rsidR="00961AE1" w:rsidRPr="001C2C73" w14:paraId="1185FC8D" w14:textId="77777777" w:rsidTr="002F12C2">
        <w:trPr>
          <w:trHeight w:val="24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A91A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2D3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BE6C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284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211A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B3F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961AE1" w:rsidRPr="001C2C73" w14:paraId="1521E2EF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5D6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0A6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D6D3B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42E2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C419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6ED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961AE1" w:rsidRPr="001C2C73" w14:paraId="7B26E5DB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9C7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66EDA" w14:textId="0BEB5F1B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77111" w14:textId="12D325F0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98B24" w14:textId="0123FB04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BC88E" w14:textId="717BD5B8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9DFAF" w14:textId="33F3BB3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961AE1" w:rsidRPr="001C2C73" w14:paraId="78EED23E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A07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1DE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FAF2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F90FB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EC4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A29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лечения, указывается в соответствии с реестром F003.</w:t>
            </w:r>
          </w:p>
        </w:tc>
      </w:tr>
      <w:tr w:rsidR="00961AE1" w:rsidRPr="001C2C73" w14:paraId="51212529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4837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5310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0620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CAE5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CBC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484A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61AE1" w:rsidRPr="001C2C73" w14:paraId="4520181E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6D68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34FB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A40F2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A73DB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80C8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86BE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61AE1" w:rsidRPr="001C2C73" w14:paraId="5ACD4CF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0E4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189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693F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6C078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AAB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F04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961AE1" w:rsidRPr="001C2C73" w14:paraId="2E911452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D86F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1C3F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8741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A4C2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698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64F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указана мать.</w:t>
            </w:r>
          </w:p>
        </w:tc>
      </w:tr>
      <w:tr w:rsidR="00961AE1" w:rsidRPr="001C2C73" w14:paraId="361DBE4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4C0F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38CC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B8F8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DBF2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185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обращения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4F37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результатов обращения за медицинской помощью (Приложение А V009).</w:t>
            </w:r>
          </w:p>
        </w:tc>
      </w:tr>
      <w:tr w:rsidR="00961AE1" w:rsidRPr="001C2C73" w14:paraId="18DCCD6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88A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C46D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ISHOD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737BF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25B5A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51AE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4CB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исходов заболевания (Приложение А, V012).</w:t>
            </w:r>
          </w:p>
        </w:tc>
      </w:tr>
      <w:tr w:rsidR="00961AE1" w:rsidRPr="001C2C73" w14:paraId="0AD09697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398A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61C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84EA2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D59B2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C805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572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 1 – медицинская помощь оказана новорожденному ребенку до государственной регистрации рождения при многоплодных родах; 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961AE1" w:rsidRPr="001C2C73" w14:paraId="291925AC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D86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AE1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VB_P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9F3D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BFF8F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7C805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внутрибольничного перевода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5510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Указывается«1» только при оплате случая по КСГ с внутрибольничным переводом.</w:t>
            </w:r>
          </w:p>
        </w:tc>
      </w:tr>
      <w:tr w:rsidR="00961AE1" w:rsidRPr="001C2C73" w14:paraId="31ADA5F4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0FA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31A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B5472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385C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F565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32E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961AE1" w:rsidRPr="001C2C73" w14:paraId="6727FB61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59E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9F21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87FD2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C689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3A42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CD0B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961AE1" w:rsidRPr="001C2C73" w14:paraId="4F16985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B705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FB2E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0EEA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129F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5DF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BA65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сумме значений SUM_M вложенных элементов SL</w:t>
            </w:r>
          </w:p>
        </w:tc>
      </w:tr>
      <w:tr w:rsidR="00961AE1" w:rsidRPr="001C2C73" w14:paraId="72782E7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582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D5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D4ED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5991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1CA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DE43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медпомощи:0 – не принято решение об оплате1 – полная;2 – полный отказ;3 – частичный отказ.</w:t>
            </w:r>
          </w:p>
        </w:tc>
      </w:tr>
      <w:tr w:rsidR="00961AE1" w:rsidRPr="001C2C73" w14:paraId="78E44642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CFC5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7D1F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3162F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6CFBB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1DCA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949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</w:t>
            </w:r>
          </w:p>
        </w:tc>
      </w:tr>
      <w:tr w:rsidR="00961AE1" w:rsidRPr="001C2C73" w14:paraId="7497BC25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8574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F7AB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2096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07E2E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56D8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86E98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961AE1" w:rsidRPr="001C2C73" w14:paraId="6589FDF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9CC40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BA5A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2AEF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004C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9990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F24B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961AE1" w:rsidRPr="001C2C73" w14:paraId="17D945BE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C018" w14:textId="77777777" w:rsidR="00961AE1" w:rsidRPr="001C2C73" w:rsidRDefault="00961AE1" w:rsidP="00961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961AE1" w:rsidRPr="001C2C73" w14:paraId="0E9D209C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54898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E9608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E8E32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1CD1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86D0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92A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961AE1" w:rsidRPr="001C2C73" w14:paraId="3E633A8D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B18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4C01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39289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9793F" w14:textId="5786FCB1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502C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39CF" w14:textId="510B4EF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7E76" w14:textId="17AF6061" w:rsidR="00961AE1" w:rsidRPr="001C2C73" w:rsidRDefault="00502CAC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961AE1" w:rsidRPr="001C2C73" w14:paraId="1566C8F1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0A36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B567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9E698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01535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70B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3DE5F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справочника.</w:t>
            </w:r>
          </w:p>
        </w:tc>
      </w:tr>
      <w:tr w:rsidR="00961AE1" w:rsidRPr="001C2C73" w14:paraId="28CCA19E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84A4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5F2C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7DB6D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9A02A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2549C" w14:textId="0783626C" w:rsidR="00961AE1" w:rsidRPr="001C2C73" w:rsidRDefault="00502CAC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A723" w14:textId="77777777" w:rsidR="00961AE1" w:rsidRPr="001C2C73" w:rsidRDefault="00961AE1" w:rsidP="00961A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502CAC" w:rsidRPr="001C2C73" w14:paraId="487D065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F75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2C7AF" w14:textId="5E01B59B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PROFIL_M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36C0D" w14:textId="3E8AEFDC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502A4" w14:textId="3CA9E66F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33833" w14:textId="32045605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FE8A7" w14:textId="1C455F9C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502CAC" w:rsidRPr="001C2C73" w14:paraId="2F3A7B4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E1D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053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50DF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52BB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292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B76C" w14:textId="6F583504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V020 Приложения А. Обязательно к заполнению3 для дневного и круглосуточного стационара (USL_OK = 1 или USL_OK = 2)</w:t>
            </w:r>
          </w:p>
        </w:tc>
      </w:tr>
      <w:tr w:rsidR="00502CAC" w:rsidRPr="001C2C73" w14:paraId="0ED4D7F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4DB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E19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9004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B590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9A8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C8C0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1-да.Заполняется в зависимости от профиля оказанной медицинской помощи.</w:t>
            </w:r>
          </w:p>
        </w:tc>
      </w:tr>
      <w:tr w:rsidR="00502CAC" w:rsidRPr="001C2C73" w14:paraId="0E08A70B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D60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A65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P_CEL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1D1E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EB8F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6C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посещения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D07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посещения V025 Приложения А. Обязательно к заполнению только для амбулаторной помощи (USL_OK=3)</w:t>
            </w:r>
          </w:p>
        </w:tc>
      </w:tr>
      <w:tr w:rsidR="00502CAC" w:rsidRPr="001C2C73" w14:paraId="4808D660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E24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CEA15" w14:textId="005A7E1A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D0B5D" w14:textId="2666296F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99932" w14:textId="38504BE2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6E5A9" w14:textId="4FEF09EB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55DB6" w14:textId="0311038C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502CAC" w:rsidRPr="001C2C73" w14:paraId="5AEB5AE8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0D9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17D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FDB8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612B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4780" w14:textId="36FF2BC1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истории болезни</w:t>
            </w:r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талона амбулаторного пациента</w:t>
            </w:r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карты вызова скорой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D79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1C2C73" w14:paraId="478A409D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B4AF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2FD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P_PER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3CDC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9663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248C" w14:textId="763E5D28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перевода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DD2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следующими значениями для дневного и круглосуточного стационара (USL_OK=1 или USL_OK=2):1 – Самостоятельно2 – СМП3 – Перевод из другой МО4 – Перевод внутри МО с другого профиля</w:t>
            </w:r>
          </w:p>
        </w:tc>
      </w:tr>
      <w:tr w:rsidR="00502CAC" w:rsidRPr="001C2C73" w14:paraId="0399E823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B54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5FD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DBF0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5972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99F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7AE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1C2C73" w14:paraId="62C3486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3AD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E1A5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4235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786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1A0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2A8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1C2C73" w14:paraId="47F4ADC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26B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C96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C06E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0CCF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EB4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468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для круглосуточного и дневного стационара (USL_OK=1 или USL_OK=2)</w:t>
            </w:r>
          </w:p>
        </w:tc>
      </w:tr>
      <w:tr w:rsidR="00502CAC" w:rsidRPr="001C2C73" w14:paraId="406756CB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D9A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A92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AC33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0C9F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A5A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тела (кг)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FBF3" w14:textId="69C4EA53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с 01.01.2022, если в DS1 указано значение заболевания (U07.1 или U07.2) и REAB &lt;&gt; 1 и CRIT &lt;&gt; STT5 и USL_OK = 1 и DS2 &lt;&gt; IN (O00-O99, Z34-Z35) и возраст пациента на дату начала лечения больше или равно 18 лет</w:t>
            </w:r>
          </w:p>
        </w:tc>
      </w:tr>
      <w:tr w:rsidR="00502CAC" w:rsidRPr="001C2C73" w14:paraId="1D662C6B" w14:textId="77777777" w:rsidTr="002F12C2">
        <w:trPr>
          <w:trHeight w:val="18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887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BAC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D7E8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C5AD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84E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первичный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BF9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справочника. МКБ-10 до уровня подрубрики, если она предусмотрена МКБ-10 (неуказание подрубрики допускается для случаев оказания скорой медицинской помощи (USL_OK=4)). Указывается при наличии</w:t>
            </w:r>
          </w:p>
        </w:tc>
      </w:tr>
      <w:tr w:rsidR="00502CAC" w:rsidRPr="001C2C73" w14:paraId="288AFDC8" w14:textId="77777777" w:rsidTr="002F12C2">
        <w:trPr>
          <w:trHeight w:val="30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B95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5E5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B606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E4FD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F80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B16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(неуказание подрубрики допускается для случаев оказания скорой медицинской помощи (USL_OK=4)).Не допускаются следующие значения:1. первый символ кода основного диагноза «С»;2. код основного диагноза входит в диапазон D00-D09 или D45-D47</w:t>
            </w:r>
          </w:p>
        </w:tc>
      </w:tr>
      <w:tr w:rsidR="00502CAC" w:rsidRPr="001C2C73" w14:paraId="5367F30B" w14:textId="77777777" w:rsidTr="002F12C2">
        <w:trPr>
          <w:trHeight w:val="24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9AD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813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F2E6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4446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1814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97AC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справочника. МКБ-10 до уровня подрубрики, если она предусмотрена МКБ-10 (неуказание подрубрики допускается для случаев оказания скорой медицинской помощи(USL_OK=4)). Указывается в случае установления в соответствии с медицинской документацией.</w:t>
            </w:r>
          </w:p>
        </w:tc>
      </w:tr>
      <w:tr w:rsidR="00502CAC" w:rsidRPr="001C2C73" w14:paraId="66D48BA6" w14:textId="77777777" w:rsidTr="002F12C2">
        <w:trPr>
          <w:trHeight w:val="24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C32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F7C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7644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DF3D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845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осложнения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62B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справочника. МКБ-10 до уровня подрубрики, если она предусмотрена МКБ-10 (неуказание подрубрики допускается для случаев оказания скорой медицинской помощи(USL_OK=4)). Указывается в случае установления в соответствии с медицинской документацией.</w:t>
            </w:r>
          </w:p>
        </w:tc>
      </w:tr>
      <w:tr w:rsidR="00502CAC" w:rsidRPr="001C2C73" w14:paraId="6A3F157A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4D9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CEC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C_ZAB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1A81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9DFC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DCD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 основного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C80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характера заболевания V027 Приложения А. Обязательно к заполнению при оказании амбулаторной помощи, если основной диагноз (DS1) не входит в рубрику Z и не соответствует кодам диагноза U11 и U11.9</w:t>
            </w:r>
          </w:p>
        </w:tc>
      </w:tr>
      <w:tr w:rsidR="00502CAC" w:rsidRPr="001C2C73" w14:paraId="5F955DFA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CE4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3A6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E44E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5716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A4C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6C3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основного заболевания (состояния):1 - состоит,2 - взят, 4 - снят по причине выздоровления,6- снят по другим причинам. Обязательно для заполнения, если P_CEL=1.3</w:t>
            </w:r>
          </w:p>
        </w:tc>
      </w:tr>
      <w:tr w:rsidR="00502CAC" w:rsidRPr="001C2C73" w14:paraId="1577C1DD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3394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437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F056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007D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2D8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287F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502CAC" w:rsidRPr="001C2C73" w14:paraId="47093462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503A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A7C6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4627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2A5F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68D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1E6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502CAC" w:rsidRPr="001C2C73" w14:paraId="3B9678D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65F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E6A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78A8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A528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FE0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1FF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оплате случая лечения по КСГ или КПГ</w:t>
            </w:r>
          </w:p>
        </w:tc>
      </w:tr>
      <w:tr w:rsidR="00502CAC" w:rsidRPr="001C2C73" w14:paraId="1D845EF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7A7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40C9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3673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AFCC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0B5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реабилитации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4F5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значение «1» для случаев реабилитации</w:t>
            </w:r>
          </w:p>
        </w:tc>
      </w:tr>
      <w:tr w:rsidR="00502CAC" w:rsidRPr="001C2C73" w14:paraId="02A5205B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8B0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B9C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49A8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8271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FC01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лечащего врача/врача, закрывшего талон (историю болезни)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846E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</w:t>
            </w:r>
          </w:p>
        </w:tc>
      </w:tr>
      <w:tr w:rsidR="00502CAC" w:rsidRPr="001C2C73" w14:paraId="2422647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F00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A2B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VERS_SPEC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85DF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94AE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7EE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классификатора медицинских специальностей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C3F3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имя используемого классификатора медицинских специальностей</w:t>
            </w:r>
          </w:p>
        </w:tc>
      </w:tr>
      <w:tr w:rsidR="00502CAC" w:rsidRPr="001C2C73" w14:paraId="4476FC35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259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BF9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IDDOKT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2EF9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EC86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E38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лечащего врача/врача, закрывшего талон (историю болезни)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808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справочник</w:t>
            </w:r>
          </w:p>
        </w:tc>
      </w:tr>
      <w:tr w:rsidR="00502CAC" w:rsidRPr="001C2C73" w14:paraId="080C9EE8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6616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B38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8BBA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2EB0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2A3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475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1C2C73" w14:paraId="20FCB982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F1C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FAA9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1550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6C68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079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81A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 с учётом всех примененных коэффициентов (при оплате случая по КСГ с внутрибольничным переводом – стоимость, рассчитанная в соответствии с Методическими рекомендациями по способам оплаты медицинской помощи за счет средств ОМС)</w:t>
            </w:r>
          </w:p>
        </w:tc>
      </w:tr>
      <w:tr w:rsidR="00502CAC" w:rsidRPr="001C2C73" w14:paraId="00C1EBE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76A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015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E5F8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4116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F90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91F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нулевое значение. Может состоять из тарифа и стоимости некоторых услуг.</w:t>
            </w:r>
          </w:p>
        </w:tc>
      </w:tr>
      <w:tr w:rsidR="00502CAC" w:rsidRPr="001C2C73" w14:paraId="716BFAC3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CCB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737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8035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53E5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73D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лекарственном препарате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E056" w14:textId="511C05A3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с 01.03.2022, если в DS1 указано значение заболевания (U07.1 или U07.2) и REAB &lt;&gt; 1 и ((CRIT &lt;&gt; STT5 и USL_OK = 1) или (USL_OK = 3 и (((IDSP = 29) и FOR_POM = 3) или (P_CEL = 1.0 или P_CEL = 3.0)))) и DS2 &lt;&gt; IN (O00-O99, Z34-Z35) и возраст пациента на дату начала лечения больше или равно 18 лет</w:t>
            </w:r>
          </w:p>
        </w:tc>
      </w:tr>
      <w:tr w:rsidR="00502CAC" w:rsidRPr="001C2C73" w14:paraId="223CC35A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FB8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717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9B82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A30D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9A4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288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случая.Допускается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указание услуг с нулевой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стоимостью.Указание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с нулевой стоимостью обязательно, если условие их оказания является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тарифообразующим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(например, при оплате по КСГ).</w:t>
            </w:r>
          </w:p>
        </w:tc>
      </w:tr>
      <w:tr w:rsidR="00502CAC" w:rsidRPr="001C2C73" w14:paraId="7FE26DBD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1F8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2AA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518E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8915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488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D95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1C2C73" w14:paraId="7FD72376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98E006" w14:textId="77777777" w:rsidR="00502CAC" w:rsidRPr="001C2C73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</w:tr>
      <w:tr w:rsidR="00502CAC" w:rsidRPr="001C2C73" w14:paraId="0C6942A7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6B8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68C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N_KSG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A2D1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108A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4B53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100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 (V023) с указанием подгруппы (в случае использования). Заполняется при оплате случая лечения по КСГ. Не подлежит заполнению при заполненном N_KРG</w:t>
            </w:r>
          </w:p>
        </w:tc>
      </w:tr>
      <w:tr w:rsidR="00502CAC" w:rsidRPr="001C2C73" w14:paraId="62B64B62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AD2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66D2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VER_KSG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5D71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9857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06AB" w14:textId="25B6473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определения КСГ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78D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версия модели определения КСГ (год)</w:t>
            </w:r>
          </w:p>
        </w:tc>
      </w:tr>
      <w:tr w:rsidR="00502CAC" w:rsidRPr="001C2C73" w14:paraId="05175761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DDC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A3D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KSG_PG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63D7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FB79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2E1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 подгруппы КСГ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CFDF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подгруппа КСГ не применялась;1 – подгруппа КСГ применялась</w:t>
            </w:r>
          </w:p>
        </w:tc>
      </w:tr>
      <w:tr w:rsidR="00502CAC" w:rsidRPr="001C2C73" w14:paraId="2DECF2DE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E0A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69C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N_KPG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B3F9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4922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92E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777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 (V026). Заполняется при оплате случая лечения по КПГ. Не подлежит заполнению при заполненном N_KSG</w:t>
            </w:r>
          </w:p>
        </w:tc>
      </w:tr>
      <w:tr w:rsidR="00502CAC" w:rsidRPr="001C2C73" w14:paraId="0F8BEC8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D2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689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80A9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B9F4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E8E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760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коэффициента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группы/подгруппы КСГ или КПГ</w:t>
            </w:r>
          </w:p>
        </w:tc>
      </w:tr>
      <w:tr w:rsidR="00502CAC" w:rsidRPr="001C2C73" w14:paraId="06307172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CB62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C7B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BC2D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ED2F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9A10" w14:textId="06E277EF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специфики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181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управленческого коэффициента для КСГ или КПГ. При отсутствии указывается «1»</w:t>
            </w:r>
          </w:p>
        </w:tc>
      </w:tr>
      <w:tr w:rsidR="00502CAC" w:rsidRPr="001C2C73" w14:paraId="4772CD6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C74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D6B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BZTSZ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B283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2718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9CE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ставка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725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базовой ставки, указывается в рублях</w:t>
            </w:r>
          </w:p>
        </w:tc>
      </w:tr>
      <w:tr w:rsidR="00502CAC" w:rsidRPr="001C2C73" w14:paraId="0B33241C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5D1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9E3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1644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1A52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B89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дифференциации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302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дифференциации</w:t>
            </w:r>
          </w:p>
        </w:tc>
      </w:tr>
      <w:tr w:rsidR="00502CAC" w:rsidRPr="001C2C73" w14:paraId="039E0050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F4C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4F6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D3B5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96EA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3A5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уровня/подуровня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DEA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уровня/подуровня оказания медицинской помощи</w:t>
            </w:r>
          </w:p>
        </w:tc>
      </w:tr>
      <w:tr w:rsidR="00502CAC" w:rsidRPr="001C2C73" w14:paraId="44F77EEA" w14:textId="77777777" w:rsidTr="00A579DC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3B9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E704F" w14:textId="2254EA1D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774D9" w14:textId="2EA628E9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A5CE9" w14:textId="377C4C56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DB1357" w14:textId="368942FA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1B488" w14:textId="4ADB5274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достижения целевых показателей уровня заработной платы для КСГ. При отсутствии указывается «1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.00000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502CAC" w:rsidRPr="001C2C73" w14:paraId="01C88ACC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C28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50C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C50F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BAEF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3DDE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Классификационный критерий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764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Классификационный критерий (V024), в том числе установленный </w:t>
            </w: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субъектом  Российской</w:t>
            </w:r>
            <w:proofErr w:type="gram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Федерации. Обязателен к заполнению:-  в случае применения при оплате случая лечения по КСГ;- в случае применения при оплате случая лечения по КПГ, если применен региональный классификационный критерий</w:t>
            </w:r>
          </w:p>
        </w:tc>
      </w:tr>
      <w:tr w:rsidR="00502CAC" w:rsidRPr="001C2C73" w14:paraId="3A223BD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5C4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AAB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A412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23F3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4CB0" w14:textId="391FB5EF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КСЛП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C88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КСЛП не применялся;1 – КСЛП применялся</w:t>
            </w:r>
          </w:p>
        </w:tc>
      </w:tr>
      <w:tr w:rsidR="00502CAC" w:rsidRPr="001C2C73" w14:paraId="12A23C70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1A7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76C9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DFED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6BFC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BD5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Применённый коэффициент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905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значение коэффициента сложности лечения пациента для данного случая. Указывается только при использовании.</w:t>
            </w:r>
          </w:p>
        </w:tc>
      </w:tr>
      <w:tr w:rsidR="00502CAC" w:rsidRPr="001C2C73" w14:paraId="201879E7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5E9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BE4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SL_KOEF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4E53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B00E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143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111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применённых коэффициентах сложности лечения пациента. Указывается при наличии IT_SL.</w:t>
            </w:r>
          </w:p>
        </w:tc>
      </w:tr>
      <w:tr w:rsidR="00502CAC" w:rsidRPr="001C2C73" w14:paraId="4098E37D" w14:textId="77777777" w:rsidTr="009159D8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2A2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A5C9C" w14:textId="1D19CAB3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F8DEF" w14:textId="130CDEEB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4EBAE" w14:textId="09D10A76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25498" w14:textId="0C604A59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Причина оплаты за прерванный случай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411BA" w14:textId="3A3D92AB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V042 Приложения А.</w:t>
            </w:r>
          </w:p>
        </w:tc>
      </w:tr>
      <w:tr w:rsidR="00502CAC" w:rsidRPr="001C2C73" w14:paraId="4E311E1B" w14:textId="77777777" w:rsidTr="009159D8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98A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45594" w14:textId="0181E7E8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3BB80" w14:textId="48F714BD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CE1D7" w14:textId="59720D7F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09B66" w14:textId="6510F9D1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оплаты прерванного случая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64490" w14:textId="4F39BF5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</w:r>
          </w:p>
        </w:tc>
      </w:tr>
      <w:tr w:rsidR="00502CAC" w:rsidRPr="001C2C73" w14:paraId="10D234D8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960C4" w14:textId="77777777" w:rsidR="00502CAC" w:rsidRPr="001C2C73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</w:tr>
      <w:tr w:rsidR="00502CAC" w:rsidRPr="001C2C73" w14:paraId="211E3AC8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FCB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SL_KOEF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CAF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18C0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64B94" w14:textId="1E1500BF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2E7A" w14:textId="091639D0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коэффициента сложности лечения пациента (КСЛП)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E3A0" w14:textId="55CF26C9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КСЛП в соответствии с классификатором V041 Приложения А.</w:t>
            </w:r>
          </w:p>
        </w:tc>
      </w:tr>
      <w:tr w:rsidR="00502CAC" w:rsidRPr="001C2C73" w14:paraId="1FD4A548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1D35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6B6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6FEA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32BA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4BE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сложности лечения пациента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E90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1C2C73" w14:paraId="05D41099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6D6F" w14:textId="77777777" w:rsidR="00502CAC" w:rsidRPr="001C2C73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лекарственном препарате</w:t>
            </w:r>
          </w:p>
        </w:tc>
      </w:tr>
      <w:tr w:rsidR="00502CAC" w:rsidRPr="001C2C73" w14:paraId="3321AB8B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65D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F18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9590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A2A7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739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6FED" w14:textId="6DB73BE9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1C2C73" w14:paraId="3CE51EA1" w14:textId="77777777" w:rsidTr="00705442">
        <w:trPr>
          <w:trHeight w:val="4484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C22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E13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CODE_SH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AA1B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9C01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31E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схемы лечения пациента/код группы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4491" w14:textId="298D04CC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с 01.03.2022, если в DS1 указано значение заболевания (U07.1 или U07.2) и REAB &lt;&gt; 1 и ((CRIT &lt;&gt; STT5 и USL_OK = 1) или (USL_OK = 3 и (((IDSP = 29) и FOR_POM = 3) или (P_CEL = 1.0 или P_CEL = 3.0)))) и DS2 &lt;&gt; IN (O00-O99, Z34-Z35) и возраст пациента на дату начала лечения больше или равно 18 лет. Заполняется значением поля "Код схемы/группы препаратов" справочника V032 "Сочетание схемы лечения и группы препаратов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CombTreat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)": Код степени тяжести-Код схемы лечения-Код группы препаратов</w:t>
            </w:r>
          </w:p>
        </w:tc>
      </w:tr>
      <w:tr w:rsidR="00502CAC" w:rsidRPr="001C2C73" w14:paraId="18E54439" w14:textId="77777777" w:rsidTr="002F12C2">
        <w:trPr>
          <w:trHeight w:val="3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E9E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B7A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7A4D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B573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EE8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C6C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заполнения, если в справочнике V031 "Группы препаратов для лечения заболевания COVID-19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GroupDrugs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 заполнено поле "Признак обязательности указания МНН". Заполняется значением поля "Идентификатор лекарственного препарата" справочника N020 "Классификатор лекарственных препаратов, применяемых при проведении лекарственной терапии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OnkLekp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</w:t>
            </w:r>
          </w:p>
        </w:tc>
      </w:tr>
      <w:tr w:rsidR="00502CAC" w:rsidRPr="001C2C73" w14:paraId="0840A7A5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F67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9F6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COD_MARK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3FA8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F8A1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E41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маркировки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942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наличии</w:t>
            </w:r>
          </w:p>
        </w:tc>
      </w:tr>
      <w:tr w:rsidR="00502CAC" w:rsidRPr="001C2C73" w14:paraId="4AE3768F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0CE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E67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LEK_DOSE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404B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60E7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BC6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дозе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A44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заполнения, если в справочнике V031 "Группа препаратов" заполнено поле "Признак обязательности указания МНН"</w:t>
            </w:r>
          </w:p>
        </w:tc>
      </w:tr>
      <w:tr w:rsidR="00502CAC" w:rsidRPr="001C2C73" w14:paraId="547F29CB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3753" w14:textId="77777777" w:rsidR="00502CAC" w:rsidRPr="001C2C73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дозе введения лекарственного препарата</w:t>
            </w:r>
          </w:p>
        </w:tc>
      </w:tr>
      <w:tr w:rsidR="00502CAC" w:rsidRPr="001C2C73" w14:paraId="4FE37D74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324E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LEK_DOSE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17F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ED_IZM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44AF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C711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7D1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дозы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C3FD" w14:textId="5522773F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1.2.643.5.1.13.13.11.1358).</w:t>
            </w:r>
          </w:p>
        </w:tc>
      </w:tr>
      <w:tr w:rsidR="00502CAC" w:rsidRPr="001C2C73" w14:paraId="1F6C023A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9BF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125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DOSE_INJ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6C21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FF42D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085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Доза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A89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1C2C73" w14:paraId="6E97C8E3" w14:textId="77777777" w:rsidTr="002F12C2">
        <w:trPr>
          <w:trHeight w:val="21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1C3A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968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METHOD_INJ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5122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77E0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7EA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Путь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D27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502CAC" w:rsidRPr="001C2C73" w14:paraId="7D4B173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AC5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6E6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COL_INJ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6967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65C0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060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введений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2F0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02CAC" w:rsidRPr="001C2C73" w14:paraId="2778B9C7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C728E5" w14:textId="77777777" w:rsidR="00502CAC" w:rsidRPr="001C2C73" w:rsidRDefault="00502CAC" w:rsidP="00502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502CAC" w:rsidRPr="001C2C73" w14:paraId="7A782A6F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BFF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405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32D0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2679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D8CF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4595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502CAC" w:rsidRPr="001C2C73" w14:paraId="6515ADA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0E53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5BF8E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25EF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1DBF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F2E2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545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</w:t>
            </w:r>
          </w:p>
        </w:tc>
      </w:tr>
      <w:tr w:rsidR="00502CAC" w:rsidRPr="001C2C73" w14:paraId="76FDC4B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B8E9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82F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0DED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0E984" w14:textId="56974C71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54E0" w14:textId="42179770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1A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131C" w14:textId="60B52C98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502CAC" w:rsidRPr="001C2C73" w14:paraId="3C078633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1BB0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F0C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CB55B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60A93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6AD1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9D5C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502CAC" w:rsidRPr="001C2C73" w14:paraId="0E1ED6F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19B7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2406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1C9E8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B86F4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DE90" w14:textId="081E785E" w:rsidR="00502CAC" w:rsidRPr="001C2C73" w:rsidRDefault="009D2182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1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FC52" w14:textId="77777777" w:rsidR="00502CAC" w:rsidRPr="001C2C73" w:rsidRDefault="00502CAC" w:rsidP="00502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9D2182" w:rsidRPr="001C2C73" w14:paraId="40AC1C5F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EF1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E7B8" w14:textId="7F2C71F4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1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74C71" w14:textId="58CCA2ED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C79A5" w14:textId="21B75DE4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38CAD" w14:textId="7C54D84B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1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8AB9B" w14:textId="7482E86A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1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9D2182" w:rsidRPr="001C2C73" w14:paraId="12B3BCE1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ACB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4441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VID_VME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5357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113E2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B66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медицинского вмешательства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0CBF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соответствии с номенклатурой медицинских услуг (V001), в том числе для услуг диализа</w:t>
            </w:r>
          </w:p>
        </w:tc>
      </w:tr>
      <w:tr w:rsidR="009D2182" w:rsidRPr="001C2C73" w14:paraId="2A4E6F7B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ADC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45AF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1E3D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E4E22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1A2E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60E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оказанной медицинской помощи.</w:t>
            </w:r>
          </w:p>
        </w:tc>
      </w:tr>
      <w:tr w:rsidR="009D2182" w:rsidRPr="001C2C73" w14:paraId="4FB540C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901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692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44DD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A063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C79A3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5B6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3BA9653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D00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3B68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DF0A6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5CC2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92D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40A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6F400F4B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D64E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5AAE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1B83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55BF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025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C2F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</w:t>
            </w:r>
          </w:p>
        </w:tc>
      </w:tr>
      <w:tr w:rsidR="009D2182" w:rsidRPr="001C2C73" w14:paraId="341937B8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7909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3549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FF26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2337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B62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5EF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9D2182" w:rsidRPr="001C2C73" w14:paraId="15B5A8DD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6FB3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086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KOL_USL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46A9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97FB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5620D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(кратность услуги)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6D0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6F2D8635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F68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ADD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35426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FE202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6D6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6BF1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194060F6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2899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C303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A388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7AFB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F86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DAC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9D2182" w:rsidRPr="001C2C73" w14:paraId="15A347F0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6E3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44AB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MED_DEV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8244B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538B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E52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изделиях, имплантируемых в организм человека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E73F" w14:textId="49760ED0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по кодам услуг, входящих в справочник V036 "Перечень услуг, требующих имплантацию медицинских изделий (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ServImplDv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)".</w:t>
            </w:r>
          </w:p>
        </w:tc>
      </w:tr>
      <w:tr w:rsidR="009D2182" w:rsidRPr="001C2C73" w14:paraId="5AF2A049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72F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5116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18D4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6109F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7B3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52C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7B3FFD76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F932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C37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F617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AB78B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03B0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Неполный объём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FB7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причина, по которой услуга не оказана или оказана не в полном объёме.1 – документированный отказ больного,2 – медицинские противопоказания,3 – прочие причины (умер, переведён в другое отделение и пр.)4 – ранее проведённые услуги в пределах установленных сроков.</w:t>
            </w:r>
          </w:p>
        </w:tc>
      </w:tr>
      <w:tr w:rsidR="009D2182" w:rsidRPr="001C2C73" w14:paraId="2FECBCF4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942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4303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79A9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1634D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B446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35E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7D3E0111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B4E8" w14:textId="77777777" w:rsidR="009D2182" w:rsidRPr="001C2C73" w:rsidRDefault="009D2182" w:rsidP="009D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изделиях, имплантируемых в организм человека</w:t>
            </w:r>
          </w:p>
        </w:tc>
      </w:tr>
      <w:tr w:rsidR="009D2182" w:rsidRPr="001C2C73" w14:paraId="2E52760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F2BE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MED_DEV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4FBF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DATE_MED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C1B5E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2BBD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070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установки медицинского изделия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EB1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2C392D5A" w14:textId="77777777" w:rsidTr="002F12C2">
        <w:trPr>
          <w:trHeight w:val="27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B0C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972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CODE_MEDDEV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EB87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78C6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1A60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медицинского изделия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423E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9D2182" w:rsidRPr="001C2C73" w14:paraId="52BD76A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8D9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C706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NUMBER_SER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923F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5C56D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A26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Серийный номер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9AE3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отсутствии указывать маркировочный код</w:t>
            </w:r>
          </w:p>
        </w:tc>
      </w:tr>
      <w:tr w:rsidR="009D2182" w:rsidRPr="001C2C73" w14:paraId="7C801F2A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7DDC7A" w14:textId="77777777" w:rsidR="009D2182" w:rsidRPr="001C2C73" w:rsidRDefault="009D2182" w:rsidP="009D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</w:tr>
      <w:tr w:rsidR="009D2182" w:rsidRPr="001C2C73" w14:paraId="119C9639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88F3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D552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6884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7BFD3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D0ED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 порядку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F4AF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7691025E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C87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938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6D6D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D01D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B27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F71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9D2182" w:rsidRPr="001C2C73" w14:paraId="558C9C66" w14:textId="77777777" w:rsidTr="002F12C2">
        <w:trPr>
          <w:trHeight w:val="12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BD2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FF8D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D916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FD35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8FEB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выполнившего медицинскую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DFA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справочником</w:t>
            </w:r>
          </w:p>
        </w:tc>
      </w:tr>
      <w:tr w:rsidR="009D2182" w:rsidRPr="001C2C73" w14:paraId="02675D73" w14:textId="77777777" w:rsidTr="002F12C2">
        <w:trPr>
          <w:trHeight w:val="300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58DEC8" w14:textId="77777777" w:rsidR="009D2182" w:rsidRPr="001C2C73" w:rsidRDefault="009D2182" w:rsidP="009D2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</w:tr>
      <w:tr w:rsidR="009D2182" w:rsidRPr="001C2C73" w14:paraId="317C4E46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C07F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D990F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5CBE2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B8BA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298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06E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9D2182" w:rsidRPr="001C2C73" w14:paraId="70F1CC87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924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304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9A06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BBCF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AA3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F39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9D2182" w:rsidRPr="001C2C73" w14:paraId="340A1F70" w14:textId="77777777" w:rsidTr="002F12C2">
        <w:trPr>
          <w:trHeight w:val="9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4292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815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C4662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519C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0091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4937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9D2182" w:rsidRPr="001C2C73" w14:paraId="4D3AFA45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D20D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DF5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6E34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ABA8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46F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A34F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9D2182" w:rsidRPr="001C2C73" w14:paraId="0987A081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0A7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A2E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BE3F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62E9B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6FE60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6B5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9D2182" w:rsidRPr="001C2C73" w14:paraId="2F575098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53BA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01E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92BF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8D19E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4BED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9F6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2EC956D9" w14:textId="77777777" w:rsidTr="002F12C2">
        <w:trPr>
          <w:trHeight w:val="6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9BC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402D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E2BB4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F6F4F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DF82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AA76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D2182" w:rsidRPr="001C2C73" w14:paraId="2C8D6E2B" w14:textId="77777777" w:rsidTr="002F12C2">
        <w:trPr>
          <w:trHeight w:val="15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7E7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D846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2DA0F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4491E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CB4D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4D26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F004 (Реестр экспертов качества медицинской помощи, Приложение А)  для экспертиз качества медицинской помощи (S_TIP&gt;=30)</w:t>
            </w:r>
          </w:p>
        </w:tc>
      </w:tr>
      <w:tr w:rsidR="009D2182" w:rsidRPr="001C2C73" w14:paraId="64E2BEE6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82669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6C3A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2BDFD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F99B6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885E7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BDE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9D2182" w:rsidRPr="001C2C73" w14:paraId="3CB58DBF" w14:textId="77777777" w:rsidTr="002F12C2">
        <w:trPr>
          <w:trHeight w:val="300"/>
        </w:trPr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6D0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E49F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94695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5632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6CCC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9178" w14:textId="77777777" w:rsidR="009D2182" w:rsidRPr="001C2C73" w:rsidRDefault="009D2182" w:rsidP="009D21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221D3A4A" w14:textId="77777777" w:rsidR="00586D3F" w:rsidRPr="001C2C73" w:rsidRDefault="00586D3F" w:rsidP="00586D3F">
      <w:pPr>
        <w:rPr>
          <w:lang w:eastAsia="ru-RU"/>
        </w:rPr>
      </w:pPr>
    </w:p>
    <w:p w14:paraId="4BE3C127" w14:textId="6C029ACA" w:rsidR="004D4480" w:rsidRPr="001C2C73" w:rsidRDefault="004D4480" w:rsidP="004D4480">
      <w:pPr>
        <w:pStyle w:val="ConsPlusTitle"/>
        <w:ind w:firstLine="540"/>
        <w:jc w:val="both"/>
        <w:outlineLvl w:val="2"/>
      </w:pPr>
      <w:r w:rsidRPr="001C2C73">
        <w:t>Таблица Д.2</w:t>
      </w:r>
      <w:r w:rsidR="00FD3142" w:rsidRPr="001C2C73">
        <w:t>.</w:t>
      </w:r>
      <w:r w:rsidRPr="001C2C73">
        <w:t xml:space="preserve"> </w:t>
      </w:r>
      <w:r w:rsidR="00A32B69" w:rsidRPr="001C2C73">
        <w:t xml:space="preserve">Файл со сведениями об </w:t>
      </w:r>
      <w:r w:rsidRPr="001C2C73">
        <w:t>оказанной высокотехнологичной медицинской помощи</w:t>
      </w:r>
      <w:r w:rsidR="00A32B69" w:rsidRPr="001C2C73">
        <w:t>.</w:t>
      </w:r>
    </w:p>
    <w:p w14:paraId="67A001D2" w14:textId="77777777" w:rsidR="00FD3142" w:rsidRPr="001C2C73" w:rsidRDefault="00FD3142" w:rsidP="00FD31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AD074FB" w14:textId="29B39B31" w:rsidR="00FD3142" w:rsidRPr="001C2C73" w:rsidRDefault="00FD3142" w:rsidP="00FD31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 – 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T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tbl>
      <w:tblPr>
        <w:tblW w:w="993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851"/>
        <w:gridCol w:w="1984"/>
        <w:gridCol w:w="3686"/>
        <w:gridCol w:w="12"/>
      </w:tblGrid>
      <w:tr w:rsidR="002F12C2" w:rsidRPr="001C2C73" w14:paraId="576A4426" w14:textId="77777777" w:rsidTr="002F12C2">
        <w:trPr>
          <w:gridAfter w:val="1"/>
          <w:wAfter w:w="12" w:type="dxa"/>
          <w:trHeight w:val="1275"/>
        </w:trPr>
        <w:tc>
          <w:tcPr>
            <w:tcW w:w="11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08BB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элемента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DE3D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 элемента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ABDE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54C22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A92D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4677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2F12C2" w:rsidRPr="001C2C73" w14:paraId="6BE7BB2D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971B" w14:textId="3746B61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Корневой элемент (Сведения о медпомощи)</w:t>
            </w:r>
          </w:p>
        </w:tc>
      </w:tr>
      <w:tr w:rsidR="002F12C2" w:rsidRPr="001C2C73" w14:paraId="0259E84A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9B6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2B4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AFE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602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72B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C4B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2F12C2" w:rsidRPr="001C2C73" w14:paraId="3EA6475C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098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F45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2B04" w14:textId="77777777" w:rsidR="00586D3F" w:rsidRPr="001C2C73" w:rsidRDefault="00586D3F" w:rsidP="00586D3F">
            <w:pPr>
              <w:spacing w:after="0" w:line="240" w:lineRule="auto"/>
              <w:ind w:right="17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F7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06B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DB7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</w:t>
            </w:r>
          </w:p>
        </w:tc>
      </w:tr>
      <w:tr w:rsidR="002F12C2" w:rsidRPr="001C2C73" w14:paraId="1152955A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7A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DD7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5B1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8B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0C1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4CB2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случаях оказания медицинской помощи</w:t>
            </w:r>
          </w:p>
        </w:tc>
      </w:tr>
      <w:tr w:rsidR="00586D3F" w:rsidRPr="001C2C73" w14:paraId="12E25E6B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8384CAD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2F12C2" w:rsidRPr="001C2C73" w14:paraId="7105E90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F2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2654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4CD7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C5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AC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A260" w14:textId="3B4DDC8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BE7E9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BE7E9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2F12C2" w:rsidRPr="001C2C73" w14:paraId="4F987853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CB0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2C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897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4C0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F37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11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551BFC9B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E4D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E5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8075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46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E81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5B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2F12C2" w:rsidRPr="001C2C73" w14:paraId="13FE632E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69BF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AAB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2ED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C80F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3B0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записей в файле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7D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586D3F" w:rsidRPr="001C2C73" w14:paraId="3B3B5797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12FA0DF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2F12C2" w:rsidRPr="001C2C73" w14:paraId="6CAAE3FE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07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2776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B0FF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727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085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6FF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2F12C2" w:rsidRPr="001C2C73" w14:paraId="2104B758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66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BD3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0F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C8A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73A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98D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</w:t>
            </w:r>
          </w:p>
        </w:tc>
      </w:tr>
      <w:tr w:rsidR="002F12C2" w:rsidRPr="001C2C73" w14:paraId="20C8A0E2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5D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C2E4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255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520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B58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A243" w14:textId="3AAD8DFA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4D26DC6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CEF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19B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63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22F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9D2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7E5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2F12C2" w:rsidRPr="001C2C73" w14:paraId="741E559F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F43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E6E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0E9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E5E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1B4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E051" w14:textId="2F2C796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5CF6E9E7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7989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CA6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394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EFF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947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D42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0BA0B70A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1CB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304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F14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0B3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FFB7" w14:textId="7A3CE733" w:rsidR="00586D3F" w:rsidRPr="001C2C73" w:rsidRDefault="00BE7E9A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C9B4" w14:textId="75E47830" w:rsidR="00586D3F" w:rsidRPr="001C2C73" w:rsidRDefault="00BE7E9A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в соответствии со справочником F019 Приложения А. Заполняется: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</w:t>
            </w: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застрахованным лицам, представляемых на оплату в ФОМС</w:t>
            </w:r>
          </w:p>
        </w:tc>
      </w:tr>
      <w:tr w:rsidR="002F12C2" w:rsidRPr="001C2C73" w14:paraId="694B993F" w14:textId="77777777" w:rsidTr="000D6AC8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BA6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BB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DF4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6E9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91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МО на оплату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17BE9" w14:textId="34443B40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21B51BFA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EC9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1DF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AD1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CD1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7F0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A01C" w14:textId="38A1D4A0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43C7291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C7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CDA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7644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692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F9C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237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2F12C2" w:rsidRPr="001C2C73" w14:paraId="461961B8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E19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AC6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C9C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BEE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F92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720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2F12C2" w:rsidRPr="001C2C73" w14:paraId="1D1D2AEE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B97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F4F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413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25EC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C26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B54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2F12C2" w:rsidRPr="001C2C73" w14:paraId="5E13D62B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A0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8AD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9F7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73E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A4E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59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586D3F" w:rsidRPr="001C2C73" w14:paraId="7ADF4505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0C09C3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2F12C2" w:rsidRPr="001C2C73" w14:paraId="43BE8BA0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C01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DBC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BF6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D4C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D25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C90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2F12C2" w:rsidRPr="001C2C73" w14:paraId="533809BC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510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52A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0FD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600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AE9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EE8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впервые;1 – запись передается повторно после исправления.</w:t>
            </w:r>
          </w:p>
        </w:tc>
      </w:tr>
      <w:tr w:rsidR="002F12C2" w:rsidRPr="001C2C73" w14:paraId="5E5136F6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56D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BB3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E94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EAF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D8B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267B5" w14:textId="3366D7D1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24EACB7D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5BA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D8C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271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3F1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8B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1FC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86D3F" w:rsidRPr="001C2C73" w14:paraId="6B7EF41B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8D3D8B" w14:textId="77777777" w:rsidR="00586D3F" w:rsidRPr="001C2C73" w:rsidRDefault="00586D3F" w:rsidP="00586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2F12C2" w:rsidRPr="001C2C73" w14:paraId="509DDA91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9E4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F39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ADE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A5C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5B5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249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 использование уникального идентификатора (учетного кода)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пациента.Необходим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связи с файлом персональных данных.</w:t>
            </w:r>
          </w:p>
        </w:tc>
      </w:tr>
      <w:tr w:rsidR="002F12C2" w:rsidRPr="001C2C73" w14:paraId="3369312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CB3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B67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65E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F56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AAF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6A9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2F12C2" w:rsidRPr="001C2C73" w14:paraId="0C796C5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FE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C9F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F2E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708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67AD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04A7" w14:textId="0B7230AA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6C15E56D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F63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313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E78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994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23D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0B0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полисов единого образца указывается ЕНП</w:t>
            </w:r>
          </w:p>
        </w:tc>
      </w:tr>
      <w:tr w:rsidR="002F12C2" w:rsidRPr="001C2C73" w14:paraId="55E9CE42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6C2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E64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55B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E75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A7E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C19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2F12C2" w:rsidRPr="001C2C73" w14:paraId="54F2AE6C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A6A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0A2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CBB8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099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3CF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E30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2F12C2" w:rsidRPr="001C2C73" w14:paraId="3B5193AE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583F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621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SMO_OGRN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1535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52E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D1D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 СМО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289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2F12C2" w:rsidRPr="001C2C73" w14:paraId="6DE6623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5E1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7711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916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030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E3C3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ОКАТО территории страхования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568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2F12C2" w:rsidRPr="001C2C73" w14:paraId="2B9C98C0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2992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E1A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DE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85C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D12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7EF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2F12C2" w:rsidRPr="001C2C73" w14:paraId="214C433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D63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CF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DB67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C5E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ED5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на МСЭ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BB7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2F12C2" w:rsidRPr="001C2C73" w14:paraId="10E07568" w14:textId="77777777" w:rsidTr="002F12C2">
        <w:trPr>
          <w:gridAfter w:val="1"/>
          <w:wAfter w:w="12" w:type="dxa"/>
          <w:trHeight w:val="3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4D2E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C9A0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E0D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CAA9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8978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6C6C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рождения.0 – признак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отсутствует.Если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признака отлично от нуля, он заполняется по следующему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шаблону:ПДДММГГН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гдеП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пол ребёнка в соответствии с классификатором V005 Приложения А;ДД – день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рождения;ММ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месяц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рождения;ГГ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последние две цифры года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рождения;Н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порядковый номер ребёнка (до двух знаков).</w:t>
            </w:r>
          </w:p>
        </w:tc>
      </w:tr>
      <w:tr w:rsidR="002F12C2" w:rsidRPr="001C2C73" w14:paraId="2817DCAA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C82A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9B44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7FC2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F936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6E40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71BB" w14:textId="77777777" w:rsidR="00586D3F" w:rsidRPr="001C2C73" w:rsidRDefault="00586D3F" w:rsidP="00586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при оказании медицинской помощи недоношенным и маловесным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детям.Поле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заполняется, если в качестве пациента указан ребёнок.</w:t>
            </w:r>
          </w:p>
        </w:tc>
      </w:tr>
      <w:tr w:rsidR="00DC7096" w:rsidRPr="001C2C73" w14:paraId="1D1B858A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B56F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81634" w14:textId="74D8229B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8892D" w14:textId="22B48155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37DB5" w14:textId="01D25873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A53FC" w14:textId="7D97DA96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Социальная категория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4AC1B" w14:textId="47C31557" w:rsidR="00DC7096" w:rsidRPr="001C2C73" w:rsidRDefault="00BE7E9A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t xml:space="preserve"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</w:t>
            </w:r>
            <w:r w:rsidRPr="00BE7E9A">
              <w:lastRenderedPageBreak/>
              <w:t>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BE7E9A" w:rsidRPr="001C2C73" w14:paraId="0D59DBD3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B97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4B545" w14:textId="6FE7DB41" w:rsidR="00BE7E9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AEF35" w14:textId="36950C8D" w:rsidR="00BE7E9A" w:rsidRPr="00BE7E9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7A79C" w14:textId="5974FF07" w:rsidR="00BE7E9A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5DFF7" w14:textId="7B9ED8EA" w:rsidR="00BE7E9A" w:rsidRDefault="00BE7E9A" w:rsidP="00BE7E9A">
            <w:pPr>
              <w:spacing w:after="0" w:line="240" w:lineRule="auto"/>
            </w:pPr>
            <w:r w:rsidRPr="00BE7E9A"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DEDD5" w14:textId="780B846C" w:rsidR="00BE7E9A" w:rsidRPr="00BE7E9A" w:rsidRDefault="00BE7E9A" w:rsidP="00BE7E9A">
            <w:pPr>
              <w:spacing w:after="0" w:line="240" w:lineRule="auto"/>
            </w:pPr>
            <w:r w:rsidRPr="00BE7E9A">
              <w:t>Код МО прикрепления, указывается в соответствии с реестром F032. Может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</w:tc>
      </w:tr>
      <w:tr w:rsidR="00BE7E9A" w:rsidRPr="001C2C73" w14:paraId="6302B3D7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793568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BE7E9A" w:rsidRPr="001C2C73" w14:paraId="2161611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2FD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660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5F6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A67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592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случаев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084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BE7E9A" w:rsidRPr="001C2C73" w14:paraId="2D0A962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2B3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BD3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USL_OK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76B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500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2A3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05C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условий оказания медицинской помощи (V006 Приложения А).</w:t>
            </w:r>
          </w:p>
        </w:tc>
      </w:tr>
      <w:tr w:rsidR="00BE7E9A" w:rsidRPr="001C2C73" w14:paraId="2823F567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67D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0E0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E0F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22B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104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740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BE7E9A" w:rsidRPr="001C2C73" w14:paraId="4C651F6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477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3C7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FOR_POM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46B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A76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72E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оказания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F8D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форм оказания медицинской помощи. Справочник V014 Приложения А</w:t>
            </w:r>
          </w:p>
        </w:tc>
      </w:tr>
      <w:tr w:rsidR="00BE7E9A" w:rsidRPr="001C2C73" w14:paraId="4EB22C58" w14:textId="77777777" w:rsidTr="002F12C2">
        <w:trPr>
          <w:gridAfter w:val="1"/>
          <w:wAfter w:w="12" w:type="dxa"/>
          <w:trHeight w:val="5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D2E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37B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759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F81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B38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BAE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оказания:1. плановой медицинской помощи в условиях стационара (FOR_POM=3 и USL_OK = 1); 2. в условиях дневного стационара (USL_OK =2);3.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 при направлении из другой МО</w:t>
            </w:r>
          </w:p>
        </w:tc>
      </w:tr>
      <w:tr w:rsidR="00BE7E9A" w:rsidRPr="001C2C73" w14:paraId="16FE1CC1" w14:textId="77777777" w:rsidTr="002F12C2">
        <w:trPr>
          <w:gridAfter w:val="1"/>
          <w:wAfter w:w="12" w:type="dxa"/>
          <w:trHeight w:val="4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074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254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353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54C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F08F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FDA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 при направлении из другой МО</w:t>
            </w:r>
          </w:p>
        </w:tc>
      </w:tr>
      <w:tr w:rsidR="00BE7E9A" w:rsidRPr="001C2C73" w14:paraId="239B541F" w14:textId="77777777" w:rsidTr="002F12C2">
        <w:trPr>
          <w:gridAfter w:val="1"/>
          <w:wAfter w:w="12" w:type="dxa"/>
          <w:trHeight w:val="4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BD4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D1B9F" w14:textId="74593E6A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95989" w14:textId="0422EAB0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CAE25" w14:textId="5A52228F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17EF5" w14:textId="12597474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5BB8" w14:textId="2316F68E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BE7E9A" w:rsidRPr="001C2C73" w14:paraId="61F848A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E23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04A7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CC6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CAC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576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418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со справочником F003 Приложения А.</w:t>
            </w:r>
          </w:p>
        </w:tc>
      </w:tr>
      <w:tr w:rsidR="00BE7E9A" w:rsidRPr="001C2C73" w14:paraId="6559943A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789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4D5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9CF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20A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72F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B3E15" w14:textId="36C1A50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01883A1B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64C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6C8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4EE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495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21A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26F64" w14:textId="3DE4CB05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2C5BF32B" w14:textId="77777777" w:rsidTr="000D6AC8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CB2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F9C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KD_Z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E4A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0759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D75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Продолжительность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гопитализации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CD249" w14:textId="0D4D519E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6DA6002A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786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378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6B79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415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0969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40C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при оказании медицинской помощи недоношенным и маловесным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детям.Поле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заполняется, если в качестве пациента указана мать.</w:t>
            </w:r>
          </w:p>
        </w:tc>
      </w:tr>
      <w:tr w:rsidR="00BE7E9A" w:rsidRPr="001C2C73" w14:paraId="0708B74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499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E2E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530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E3C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BBF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обращения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F7E9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результатов обращения за медицинской помощью (Приложение А V009).</w:t>
            </w:r>
          </w:p>
        </w:tc>
      </w:tr>
      <w:tr w:rsidR="00BE7E9A" w:rsidRPr="001C2C73" w14:paraId="6AF2AAB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2BA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B87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ISHOD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0DA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E0C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AD1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B03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исходов заболевания (Приложение А V012).</w:t>
            </w:r>
          </w:p>
        </w:tc>
      </w:tr>
      <w:tr w:rsidR="00BE7E9A" w:rsidRPr="001C2C73" w14:paraId="50F3F5D4" w14:textId="77777777" w:rsidTr="002F12C2">
        <w:trPr>
          <w:gridAfter w:val="1"/>
          <w:wAfter w:w="12" w:type="dxa"/>
          <w:trHeight w:val="27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FBC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F90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8B9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033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02E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8BB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случаи.1 – медицинская помощь оказана новорожденному ребенку до государственной регистрации рождения при многоплодных родах;2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BE7E9A" w:rsidRPr="001C2C73" w14:paraId="667A420A" w14:textId="77777777" w:rsidTr="002F12C2">
        <w:trPr>
          <w:gridAfter w:val="1"/>
          <w:wAfter w:w="12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B5E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803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35AA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8E7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43F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9D3E" w14:textId="6A40C2DC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7EB276B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76D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FDD9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A86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046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C0D6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144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BE7E9A" w:rsidRPr="001C2C73" w14:paraId="06EC1869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B6D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38C8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08B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1CB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B75F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A55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сумме значений SUM_M вложенных элементов SL, не может иметь нулевое значение.</w:t>
            </w:r>
          </w:p>
        </w:tc>
      </w:tr>
      <w:tr w:rsidR="00BE7E9A" w:rsidRPr="001C2C73" w14:paraId="1D617204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15C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AF3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99B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A97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66A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337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медпомощи:0 – не принято решение об оплате1 – полная;2 – полный отказ;3 – частичный отказ.</w:t>
            </w:r>
          </w:p>
        </w:tc>
      </w:tr>
      <w:tr w:rsidR="00BE7E9A" w:rsidRPr="001C2C73" w14:paraId="3E9B4D1B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BAC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338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FC2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B89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D50D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6BB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BE7E9A" w:rsidRPr="001C2C73" w14:paraId="59B5192B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E7C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083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D61D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7D9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E813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DF5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BE7E9A" w:rsidRPr="001C2C73" w14:paraId="04588FB4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37D8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3AE5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E51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DC9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F43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451F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BE7E9A" w:rsidRPr="001C2C73" w14:paraId="56F32810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8D9753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BE7E9A" w:rsidRPr="001C2C73" w14:paraId="36D229F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D0A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13D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63CD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323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735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CB7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BE7E9A" w:rsidRPr="001C2C73" w14:paraId="2D849FBB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8FC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8446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VID_HMP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A9A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AEF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81B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высокотехнологичной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A1BA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высокотехнологичной медицинской помощи. Справочник V018 Приложения А</w:t>
            </w:r>
          </w:p>
        </w:tc>
      </w:tr>
      <w:tr w:rsidR="00BE7E9A" w:rsidRPr="001C2C73" w14:paraId="4D4B08B1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815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514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METOD_HMP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0D1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5F0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A5C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высокотехнологичной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77E0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методов высокотехнологичной медицинской помощи. Справочник V019 Приложения А</w:t>
            </w:r>
          </w:p>
        </w:tc>
      </w:tr>
      <w:tr w:rsidR="00BE7E9A" w:rsidRPr="001C2C73" w14:paraId="5AB2C0B5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5DF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D91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235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EF50" w14:textId="75B20BCD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8078" w14:textId="2C61F58D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структурного подразделения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3C1B" w14:textId="6C3723A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BE7E9A" w:rsidRPr="001C2C73" w14:paraId="49718BC8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C4F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CBA3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C9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A3A6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EDBE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2BF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в соответствии с региональным справочником</w:t>
            </w:r>
          </w:p>
        </w:tc>
      </w:tr>
      <w:tr w:rsidR="00BE7E9A" w:rsidRPr="001C2C73" w14:paraId="0C481316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C449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DD0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D276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283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C3CEA" w14:textId="7AE4AE39" w:rsidR="00BE7E9A" w:rsidRPr="001C2C73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B7A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BE7E9A" w:rsidRPr="001C2C73" w14:paraId="5F32D447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AB0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A5688" w14:textId="6883283E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66637" w14:textId="591C5533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C1867" w14:textId="73850C78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1321C" w14:textId="56150BBA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C3E67" w14:textId="2DBE79E0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BE7E9A" w:rsidRPr="001C2C73" w14:paraId="500CBAA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DF0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C81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D25E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77D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752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925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V020 Приложения А.</w:t>
            </w:r>
          </w:p>
        </w:tc>
      </w:tr>
      <w:tr w:rsidR="00BE7E9A" w:rsidRPr="001C2C73" w14:paraId="2CE7FA24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3DD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17E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0A3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4E7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584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BF7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1-да.Заполняется в зависимости от профиля оказанной медицинской помощи.</w:t>
            </w:r>
          </w:p>
        </w:tc>
      </w:tr>
      <w:tr w:rsidR="00BE7E9A" w:rsidRPr="001C2C73" w14:paraId="73DE9E2A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F15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AF7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TAL_D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306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42D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7D3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выдачи талона на ВМП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2AF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талона на ВМП</w:t>
            </w:r>
          </w:p>
        </w:tc>
      </w:tr>
      <w:tr w:rsidR="00BE7E9A" w:rsidRPr="001C2C73" w14:paraId="4AA28717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B50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C76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TAL_NUM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ABB2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568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5BF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талона на ВМП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4A2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талона на ВМП</w:t>
            </w:r>
          </w:p>
        </w:tc>
      </w:tr>
      <w:tr w:rsidR="00BE7E9A" w:rsidRPr="001C2C73" w14:paraId="50D1765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528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B2D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TAL_P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47E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1930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73C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планируемой госпитализации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F1D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талона на ВМП</w:t>
            </w:r>
          </w:p>
        </w:tc>
      </w:tr>
      <w:tr w:rsidR="00BE7E9A" w:rsidRPr="001C2C73" w14:paraId="7AFEC8EF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81A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D22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986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764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BC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истории болезни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B5A2A" w14:textId="51804F0F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008C21FA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643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B73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A0A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624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A5E0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653DE" w14:textId="4265C3D2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20BAFB3E" w14:textId="77777777" w:rsidTr="000D6AC8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1B6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54D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CA6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CC0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224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8C42D" w14:textId="5516332B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13CEB15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4DF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F1C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E1C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F5D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B360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первичный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9CD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при наличии</w:t>
            </w:r>
          </w:p>
        </w:tc>
      </w:tr>
      <w:tr w:rsidR="00BE7E9A" w:rsidRPr="001C2C73" w14:paraId="45DACCB2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D44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DC4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5F5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492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07A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6B2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</w:t>
            </w:r>
          </w:p>
        </w:tc>
      </w:tr>
      <w:tr w:rsidR="00BE7E9A" w:rsidRPr="001C2C73" w14:paraId="7F32159B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9E3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27E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CD7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4348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36B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F6D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BE7E9A" w:rsidRPr="001C2C73" w14:paraId="5652CA2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EAA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A83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0B8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900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7A6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осложнения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03C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BE7E9A" w:rsidRPr="001C2C73" w14:paraId="768D0DB8" w14:textId="77777777" w:rsidTr="002F12C2">
        <w:trPr>
          <w:gridAfter w:val="1"/>
          <w:wAfter w:w="12" w:type="dxa"/>
          <w:trHeight w:val="24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CEC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659E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C_ZAB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897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B44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196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 основного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754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Классификатор характера заболевания V027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E7E9A" w:rsidRPr="001C2C73" w14:paraId="2104F58C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44AB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7C6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DS_ONK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8C2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DE1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C640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74F2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значениями:0 - при отсутствии подозрения на злокачественное новообразование;1 - при выявлении подозрения на злокачественное новообразование.</w:t>
            </w:r>
          </w:p>
        </w:tc>
      </w:tr>
      <w:tr w:rsidR="00BE7E9A" w:rsidRPr="001C2C73" w14:paraId="5696153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B5E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3C8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1BC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6A2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166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6F6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BE7E9A" w:rsidRPr="001C2C73" w14:paraId="4040E58B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8AC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7797" w14:textId="43780AEA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V”R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B56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BFD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F81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 сопутствующего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974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BE7E9A" w:rsidRPr="001C2C73" w14:paraId="30C0CDFB" w14:textId="77777777" w:rsidTr="002F12C2">
        <w:trPr>
          <w:gridAfter w:val="1"/>
          <w:wAfter w:w="12" w:type="dxa"/>
          <w:trHeight w:val="4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D72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5660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4F5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A22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C8AB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713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случае оформления направления при подозрении на злокачественное новообразование (DS_ONK=1)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D45-D47).При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BE7E9A" w:rsidRPr="001C2C73" w14:paraId="14FBA147" w14:textId="77777777" w:rsidTr="002F12C2">
        <w:trPr>
          <w:gridAfter w:val="1"/>
          <w:wAfter w:w="12" w:type="dxa"/>
          <w:trHeight w:val="5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AD3D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187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E8D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8F3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2EC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ADE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Содержит сведения о проведении консилиума в целях определения тактики обследования или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лечения.Обязательно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подозрении на злокачественное новообразование (DS_ONK=1)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D45-D47).При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BE7E9A" w:rsidRPr="001C2C73" w14:paraId="3126B16A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E30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734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A48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00E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19B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A17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E7E9A" w:rsidRPr="001C2C73" w14:paraId="5A164FDB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F3E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51F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84C0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586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03C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лечащего врача/ врача, закрывшего историю болезни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2E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</w:t>
            </w:r>
          </w:p>
        </w:tc>
      </w:tr>
      <w:tr w:rsidR="00BE7E9A" w:rsidRPr="001C2C73" w14:paraId="08DAA43A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605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6FD5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VERS_SPEC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BA1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E8D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499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классификатора медицинских специальностей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0D0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имя используемого классификатора медицинских специальностей, например «V021».</w:t>
            </w:r>
          </w:p>
        </w:tc>
      </w:tr>
      <w:tr w:rsidR="00BE7E9A" w:rsidRPr="001C2C73" w14:paraId="67E3483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F5C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895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IDDOKT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C0D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DDED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6C5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лечащего врача/ врача, закрывшего историю болезни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331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Территориальный справочник</w:t>
            </w:r>
          </w:p>
        </w:tc>
      </w:tr>
      <w:tr w:rsidR="00BE7E9A" w:rsidRPr="001C2C73" w14:paraId="6236EA4C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C6B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FDF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437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430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62D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E99D" w14:textId="4FB5D754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535C0C99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63A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51F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0E6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82A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321B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B27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E7E9A" w:rsidRPr="001C2C73" w14:paraId="40E7E787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C235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D80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AEC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FC8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D69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ACF5" w14:textId="0E12A223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48717F6B" w14:textId="77777777" w:rsidTr="002F12C2">
        <w:trPr>
          <w:gridAfter w:val="1"/>
          <w:wAfter w:w="12" w:type="dxa"/>
          <w:trHeight w:val="30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A0C8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1CE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6D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BD4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519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5FC6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случая.Обязательно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 в случае проведения хирургического лечения, лучевой или химиолучевой терапии</w:t>
            </w:r>
          </w:p>
        </w:tc>
      </w:tr>
      <w:tr w:rsidR="00BE7E9A" w:rsidRPr="001C2C73" w14:paraId="263C6E5E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111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D52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B462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26F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7125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A05A" w14:textId="7BE2CC69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280CAD5C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62E589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</w:tr>
      <w:tr w:rsidR="00BE7E9A" w:rsidRPr="001C2C73" w14:paraId="7B127DBF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6E2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805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D10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1AC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8D0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109E" w14:textId="46C8E516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1C2C73" w14:paraId="4F894F9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4173" w14:textId="77777777" w:rsidR="003C4C10" w:rsidRPr="001C2C73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9CE6B" w14:textId="372503E1" w:rsidR="003C4C10" w:rsidRPr="001C2C73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09916" w14:textId="1D3490A8" w:rsidR="003C4C10" w:rsidRPr="001C2C73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DE65D" w14:textId="318B3500" w:rsidR="003C4C10" w:rsidRPr="003C4C10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B63E9" w14:textId="53400C04" w:rsidR="003C4C10" w:rsidRPr="001C2C73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4D196" w14:textId="77777777" w:rsidR="003C4C10" w:rsidRPr="001C2C73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77D71DC2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0E7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908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NAPR_MO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E9C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A384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01F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куда оформлено направление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070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оформления направления в другую МО</w:t>
            </w:r>
          </w:p>
        </w:tc>
      </w:tr>
      <w:tr w:rsidR="00BE7E9A" w:rsidRPr="001C2C73" w14:paraId="18BEE55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9EA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2EC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8A9F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280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60B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направления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28B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направления V028 Приложения А</w:t>
            </w:r>
          </w:p>
        </w:tc>
      </w:tr>
      <w:tr w:rsidR="00BE7E9A" w:rsidRPr="001C2C73" w14:paraId="120EC78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69C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11B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MET_ISSL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817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03E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36B3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диагностического исследования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3DA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NAPR_V=3, заполняется в соответствии с классификатором методов диагностического исследования V029 Приложения А</w:t>
            </w:r>
          </w:p>
        </w:tc>
      </w:tr>
      <w:tr w:rsidR="00BE7E9A" w:rsidRPr="001C2C73" w14:paraId="504F180F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49E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5F8A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17D5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DF9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051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1DA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соответствии с номенклатурой медицинских услуг (V001). Обязательно к заполнению при заполненном MET_ISSL</w:t>
            </w:r>
          </w:p>
        </w:tc>
      </w:tr>
      <w:tr w:rsidR="00BE7E9A" w:rsidRPr="001C2C73" w14:paraId="0A15BECC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5ADE7B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</w:tr>
      <w:tr w:rsidR="00BE7E9A" w:rsidRPr="001C2C73" w14:paraId="6556D06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4EB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45B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PR_CONS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2030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0E0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B3A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проведения консилиума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10F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консилиума N019 Приложения А</w:t>
            </w:r>
          </w:p>
        </w:tc>
      </w:tr>
      <w:tr w:rsidR="00BE7E9A" w:rsidRPr="001C2C73" w14:paraId="56EF7361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097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914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DT_CONS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D8E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479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595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проведения консилиума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D38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заполнению, если консилиум проведен (PR_CONS={1,2,3})</w:t>
            </w:r>
          </w:p>
        </w:tc>
      </w:tr>
      <w:tr w:rsidR="00BE7E9A" w:rsidRPr="001C2C73" w14:paraId="5F34E98D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2A420E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BE7E9A" w:rsidRPr="001C2C73" w14:paraId="38235A4F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B79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EEE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DS1_T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EB1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3B9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95A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 обращения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F47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поводов обращения N018 Приложения А</w:t>
            </w:r>
          </w:p>
        </w:tc>
      </w:tr>
      <w:tr w:rsidR="00BE7E9A" w:rsidRPr="001C2C73" w14:paraId="2242F32E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589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CB01" w14:textId="7DAB175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C9C4" w14:textId="75DF8404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4D54" w14:textId="7CB18689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634A" w14:textId="627AFA9D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Стадия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C434" w14:textId="01A8A2D6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5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злокачественных опухолей (DS1_T={0,1,2} и C00.0&lt;=DS1&lt;D00).</w:t>
            </w:r>
          </w:p>
        </w:tc>
      </w:tr>
      <w:tr w:rsidR="00BE7E9A" w:rsidRPr="001C2C73" w14:paraId="2BF91A8B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01F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CA19" w14:textId="47BAF9FF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26FB" w14:textId="31D70034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93571" w14:textId="5C908578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E3C1" w14:textId="264FE2B3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Tumor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2354" w14:textId="08A684D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5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C00.0&lt;=DS1&lt;D00) для пациентов, возраст которых на дату начала лечения более 18 лет</w:t>
            </w:r>
          </w:p>
        </w:tc>
      </w:tr>
      <w:tr w:rsidR="00BE7E9A" w:rsidRPr="001C2C73" w14:paraId="758FDAE3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15D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E705" w14:textId="5DEF4D20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85B4" w14:textId="6EC20CE6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30E4" w14:textId="34384C00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8741" w14:textId="1A4C7711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Nodus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75CC" w14:textId="170D9D69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5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C00.0&lt;=DS1&lt;D00) для пациентов, возраст которых на дату начала лечения более 18 лет</w:t>
            </w:r>
          </w:p>
        </w:tc>
      </w:tr>
      <w:tr w:rsidR="00BE7E9A" w:rsidRPr="001C2C73" w14:paraId="6C0212C7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371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4F18" w14:textId="77F68423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135A" w14:textId="53455313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300D" w14:textId="40A503B4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19B9" w14:textId="357A360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Metastasis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8E1E" w14:textId="7D1EF7CD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5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C00.0&lt;=DS1&lt;D00) для пациентов, возраст которых на дату начала лечения более 18 лет</w:t>
            </w:r>
          </w:p>
        </w:tc>
      </w:tr>
      <w:tr w:rsidR="00BE7E9A" w:rsidRPr="001C2C73" w14:paraId="4D9AD89D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47A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29D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MTSTZ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2D1D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939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05B0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09F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BE7E9A" w:rsidRPr="001C2C73" w14:paraId="5CE55E47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EC5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396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C05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ECB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398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Суммарная очаговая доза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9300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при проведении лучевой или химиолучевой терапии (USL_TIP=3 или USL_TIP=4).Может принимать значение «0».</w:t>
            </w:r>
          </w:p>
        </w:tc>
      </w:tr>
      <w:tr w:rsidR="00BE7E9A" w:rsidRPr="001C2C73" w14:paraId="7FFC8C9C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B7C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8CB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K_FR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E5A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3444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623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B7D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лучевой или химиолучевой терапии (USL_TIP=3 или USL_TIP=4).Может принимать значение «0».</w:t>
            </w:r>
          </w:p>
        </w:tc>
      </w:tr>
      <w:tr w:rsidR="00BE7E9A" w:rsidRPr="001C2C73" w14:paraId="0B27DC3B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4C0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D4F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268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21ED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625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тела (кг)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72D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массе тела или площади поверхности тела</w:t>
            </w:r>
          </w:p>
        </w:tc>
      </w:tr>
      <w:tr w:rsidR="00BE7E9A" w:rsidRPr="001C2C73" w14:paraId="31BE75A0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7E6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246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683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75B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042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 (см)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7D7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BE7E9A" w:rsidRPr="001C2C73" w14:paraId="2DA0B27D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4A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D9E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F66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5B5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83A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поверхности тела (м2)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967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BE7E9A" w:rsidRPr="001C2C73" w14:paraId="0FE457C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30C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84E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A13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00B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453B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125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BE7E9A" w:rsidRPr="001C2C73" w14:paraId="4E9B00BC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9F5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B69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E5F6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B94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6C4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9BF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BE7E9A" w:rsidRPr="001C2C73" w14:paraId="5399BB5E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81A5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5B7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E3D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490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8BE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E826" w14:textId="24094A18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1E4BFE26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B5F384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</w:tr>
      <w:tr w:rsidR="00BE7E9A" w:rsidRPr="001C2C73" w14:paraId="3BF46E2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C08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5161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DIAG_DATE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A95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CD9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094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взятия материала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A01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дата взятия материала для проведения диагностики.</w:t>
            </w:r>
          </w:p>
        </w:tc>
      </w:tr>
      <w:tr w:rsidR="00BE7E9A" w:rsidRPr="001C2C73" w14:paraId="6CF80B95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487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2B4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08DD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A11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A2D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диагностического показателя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BD2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значениями:1 – гистологический признак;2 – маркёр (ИГХ).</w:t>
            </w:r>
          </w:p>
        </w:tc>
      </w:tr>
      <w:tr w:rsidR="00BE7E9A" w:rsidRPr="001C2C73" w14:paraId="79D0D403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1367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077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3B7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90F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BDB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диагностического показателя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92F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DIAG_TIP=1 заполняется в соответствии со справочником N007 Приложения А. При DIAG_TIP=2 заполняется в соответствии со справочником N010 Приложения А.</w:t>
            </w:r>
          </w:p>
        </w:tc>
      </w:tr>
      <w:tr w:rsidR="00BE7E9A" w:rsidRPr="001C2C73" w14:paraId="3BF4305C" w14:textId="77777777" w:rsidTr="002F12C2">
        <w:trPr>
          <w:gridAfter w:val="1"/>
          <w:wAfter w:w="12" w:type="dxa"/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5F7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331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EC6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F17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A8C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результата диагностики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3348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сведений о получении результата диагностики (REC_RSLT =1</w:t>
            </w: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).При</w:t>
            </w:r>
            <w:proofErr w:type="gram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DIAG_TIP=1 заполняется в соответствии со справочником N008 Приложения А. При DIAG_TIP=2 заполняется в соответствии со справочником N011 Приложения А.</w:t>
            </w:r>
          </w:p>
        </w:tc>
      </w:tr>
      <w:tr w:rsidR="00BE7E9A" w:rsidRPr="001C2C73" w14:paraId="40374F70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0E2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4BC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REC_RSLT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02E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A61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C84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386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значением «1» в случае получения результата диагностики</w:t>
            </w:r>
          </w:p>
        </w:tc>
      </w:tr>
      <w:tr w:rsidR="00BE7E9A" w:rsidRPr="001C2C73" w14:paraId="097512F7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EF3FF3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</w:tr>
      <w:tr w:rsidR="00BE7E9A" w:rsidRPr="001C2C73" w14:paraId="4525F08D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53E5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24D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28A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01E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AE5F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противопоказания или отказа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50A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N001 Приложения А.</w:t>
            </w:r>
          </w:p>
        </w:tc>
      </w:tr>
      <w:tr w:rsidR="00BE7E9A" w:rsidRPr="001C2C73" w14:paraId="7274FEA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A36A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627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D_PROT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497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225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4D0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F530" w14:textId="136C510A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43B55385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D59A901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</w:tr>
      <w:tr w:rsidR="00BE7E9A" w:rsidRPr="001C2C73" w14:paraId="1D991CD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1EC1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C88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E5C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D4F1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F283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05D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N013 Приложения А.</w:t>
            </w:r>
          </w:p>
        </w:tc>
      </w:tr>
      <w:tr w:rsidR="00BE7E9A" w:rsidRPr="001C2C73" w14:paraId="3AD17F8E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88D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972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HIR_TIP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5182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473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DC6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хирургического лечения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552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USL_TIP=1 заполняется в соответствии со справочником N014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1.</w:t>
            </w:r>
          </w:p>
        </w:tc>
      </w:tr>
      <w:tr w:rsidR="00BE7E9A" w:rsidRPr="001C2C73" w14:paraId="05B958D0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4D1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4C4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8BAC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114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9D7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 лекарственной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AB1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USL_TIP=2 заполняется в соответствии со справочником N015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2</w:t>
            </w:r>
          </w:p>
        </w:tc>
      </w:tr>
      <w:tr w:rsidR="00BE7E9A" w:rsidRPr="001C2C73" w14:paraId="40AC6A95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C86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E58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1D0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276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A96A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лекарственной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23E4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USL_TIP=2 заполняется в соответствии со справочником N016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2</w:t>
            </w:r>
          </w:p>
        </w:tc>
      </w:tr>
      <w:tr w:rsidR="00BE7E9A" w:rsidRPr="001C2C73" w14:paraId="59625431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BDE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36B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BE4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B12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3AC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9A3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USL_TIP=2 или USL_TIP=4</w:t>
            </w:r>
          </w:p>
        </w:tc>
      </w:tr>
      <w:tr w:rsidR="00BE7E9A" w:rsidRPr="001C2C73" w14:paraId="0DAA6C09" w14:textId="77777777" w:rsidTr="002F12C2">
        <w:trPr>
          <w:gridAfter w:val="1"/>
          <w:wAfter w:w="12" w:type="dxa"/>
          <w:trHeight w:val="18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C87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A5C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PPTR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113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8AB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BF3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275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низкоэметогенного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потенциала</w:t>
            </w:r>
          </w:p>
        </w:tc>
      </w:tr>
      <w:tr w:rsidR="00BE7E9A" w:rsidRPr="001C2C73" w14:paraId="25D337B7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3B8E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AFD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LUCH_TIP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1E11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BBA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7AB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лучевой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924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 USL_TIP=3 или USL_TIP=4 заполняется в соответствии со справочником N017 Приложения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А.Не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подлежит заполнению при USL_TIP не равном 3 или 4</w:t>
            </w:r>
          </w:p>
        </w:tc>
      </w:tr>
      <w:tr w:rsidR="00BE7E9A" w:rsidRPr="001C2C73" w14:paraId="1C81B021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0D339C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BE7E9A" w:rsidRPr="001C2C73" w14:paraId="7197C3FD" w14:textId="77777777" w:rsidTr="002F12C2">
        <w:trPr>
          <w:gridAfter w:val="1"/>
          <w:wAfter w:w="12" w:type="dxa"/>
          <w:trHeight w:val="24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EAE4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03D1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AC1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BD20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ACF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3A34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N020 Приложения А</w:t>
            </w:r>
          </w:p>
        </w:tc>
      </w:tr>
      <w:tr w:rsidR="00BE7E9A" w:rsidRPr="001C2C73" w14:paraId="7B82B20A" w14:textId="77777777" w:rsidTr="002F12C2">
        <w:trPr>
          <w:gridAfter w:val="1"/>
          <w:wAfter w:w="12" w:type="dxa"/>
          <w:trHeight w:val="3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BEB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4B6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CODE_SH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390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0C9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06C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схемы лекарственной терапии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C833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Заполняется: 1. кодом схемы лекарственной терапии в соответствии с классификатором V024 при злокачественных новообразованиях (кроме лимфоидной и кроветворной тканей) у пациентов, возраст которых на дату начала лечения 18 лет и старше; 2. значением «нет» при злокачественных новообразованиях у пациентов, возраст которых на дату начала лечения менее 18 лет, и злокачественных новообразованиях лимфоидной и кроветворной тканей</w:t>
            </w:r>
          </w:p>
        </w:tc>
      </w:tr>
      <w:tr w:rsidR="00BE7E9A" w:rsidRPr="001C2C73" w14:paraId="3EA3A14F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1A6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A32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0E4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61CE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929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7D8C4" w14:textId="3D6DA9B3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7E9A" w:rsidRPr="001C2C73" w14:paraId="3681D079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701FD4" w14:textId="77777777" w:rsidR="00BE7E9A" w:rsidRPr="001C2C73" w:rsidRDefault="00BE7E9A" w:rsidP="00BE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BE7E9A" w:rsidRPr="001C2C73" w14:paraId="6195933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7E3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9A3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0DD6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A1E3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3E75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E2CC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BE7E9A" w:rsidRPr="001C2C73" w14:paraId="49E0B6BA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560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5650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253D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576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AD6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6852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</w:t>
            </w:r>
          </w:p>
        </w:tc>
      </w:tr>
      <w:tr w:rsidR="00BE7E9A" w:rsidRPr="001C2C73" w14:paraId="6A5F4CE6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EC7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647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6E9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81A2" w14:textId="34F04A2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3C4C1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D11C" w14:textId="6283D32F" w:rsidR="00BE7E9A" w:rsidRPr="001C2C73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структурного подразделения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EDEB" w14:textId="6F4428DA" w:rsidR="00BE7E9A" w:rsidRPr="001C2C73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BE7E9A" w:rsidRPr="001C2C73" w14:paraId="741F0D3B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0F69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12A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4C8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02A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B2AF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8F08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BE7E9A" w:rsidRPr="001C2C73" w14:paraId="790052B2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7CD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1B11A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2097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1B4B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EF4D" w14:textId="08AF1EE2" w:rsidR="00BE7E9A" w:rsidRPr="001C2C73" w:rsidRDefault="003C4C10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B3BC1" w14:textId="77777777" w:rsidR="00BE7E9A" w:rsidRPr="001C2C73" w:rsidRDefault="00BE7E9A" w:rsidP="00BE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3C4C10" w:rsidRPr="001C2C73" w14:paraId="0C7F8EAD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F03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079B1" w14:textId="5C2BA305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958BD" w14:textId="161FF74A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E118A" w14:textId="6B277F51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3D4E4" w14:textId="49B759A6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B0F1C" w14:textId="4394E6E0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3C4C10" w:rsidRPr="001C2C73" w14:paraId="15013ECE" w14:textId="77777777" w:rsidTr="002F12C2">
        <w:trPr>
          <w:gridAfter w:val="1"/>
          <w:wAfter w:w="12" w:type="dxa"/>
          <w:trHeight w:val="3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72F9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7B1F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VID_VME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24BD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1D49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3CF4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медицинского вмешательства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48C4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код метода ВМП в соответствии с V019. 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 в случае проведения хирургического лечения, лучевой или химиолучевой терапии (USL_TIP={1,3,4})</w:t>
            </w:r>
          </w:p>
        </w:tc>
      </w:tr>
      <w:tr w:rsidR="003C4C10" w:rsidRPr="001C2C73" w14:paraId="12B2340F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0FC5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E0F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C855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6C33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BC2A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76B8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1-да.Заполняется в зависимости от профиля оказанной медицинской помощи.</w:t>
            </w:r>
          </w:p>
        </w:tc>
      </w:tr>
      <w:tr w:rsidR="003C4C10" w:rsidRPr="001C2C73" w14:paraId="399E4FF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D44D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784C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CBC8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9F2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AF45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D4B0" w14:textId="3314134B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1C2C73" w14:paraId="47E99FD3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4D8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7C8E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D09C2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3DD4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CCA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E5F4" w14:textId="2434E0DD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1C2C73" w14:paraId="49221109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47DA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6D1C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88C3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8685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6273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B038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</w:t>
            </w:r>
          </w:p>
        </w:tc>
      </w:tr>
      <w:tr w:rsidR="003C4C10" w:rsidRPr="001C2C73" w14:paraId="75ACB52C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650E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9B4F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FBA5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A988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8FE8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2BEC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классификатором услуг</w:t>
            </w:r>
          </w:p>
        </w:tc>
      </w:tr>
      <w:tr w:rsidR="003C4C10" w:rsidRPr="001C2C73" w14:paraId="5394F2C2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48A0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203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KOL_USL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B45E2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CFC3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2B74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(кратность услуги)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E325" w14:textId="1BA3561B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1C2C73" w14:paraId="4784DBFC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E109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C09A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C5D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802D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2B9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39C3" w14:textId="642AF8C9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1C2C73" w14:paraId="5C0B4ED7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2CD6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E2DD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F8F3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652C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16CBD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5219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3C4C10" w:rsidRPr="001C2C73" w14:paraId="17FD1760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6C1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9978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E93DF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8E7A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CE90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47E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</w:t>
            </w:r>
          </w:p>
        </w:tc>
      </w:tr>
      <w:tr w:rsidR="003C4C10" w:rsidRPr="001C2C73" w14:paraId="27DC6AFF" w14:textId="77777777" w:rsidTr="002F12C2">
        <w:trPr>
          <w:gridAfter w:val="1"/>
          <w:wAfter w:w="12" w:type="dxa"/>
          <w:trHeight w:val="12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6890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B280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B3FD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C270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E7C6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93C3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территориальным справочником</w:t>
            </w:r>
          </w:p>
        </w:tc>
      </w:tr>
      <w:tr w:rsidR="003C4C10" w:rsidRPr="001C2C73" w14:paraId="659275C0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733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79EC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2442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C36E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296E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2BF7" w14:textId="5F9732F3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1C2C73" w14:paraId="53B68175" w14:textId="77777777" w:rsidTr="002F12C2">
        <w:trPr>
          <w:trHeight w:val="300"/>
        </w:trPr>
        <w:tc>
          <w:tcPr>
            <w:tcW w:w="9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C2A7B" w14:textId="77777777" w:rsidR="003C4C10" w:rsidRPr="001C2C73" w:rsidRDefault="003C4C10" w:rsidP="003C4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</w:tr>
      <w:tr w:rsidR="003C4C10" w:rsidRPr="001C2C73" w14:paraId="27CFDC5B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1380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315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B7AE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8472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FB8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5C76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3C4C10" w:rsidRPr="001C2C73" w14:paraId="571C933E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5F74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E186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7993D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7E8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7BFA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0BBA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3C4C10" w:rsidRPr="001C2C73" w14:paraId="7BAEBEA3" w14:textId="77777777" w:rsidTr="002F12C2">
        <w:trPr>
          <w:gridAfter w:val="1"/>
          <w:wAfter w:w="12" w:type="dxa"/>
          <w:trHeight w:val="9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A5F5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B28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7928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B446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9282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6999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3C4C10" w:rsidRPr="001C2C73" w14:paraId="016BFC2E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6BEC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2E8C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ADC3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0A2C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2F66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27D0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3C4C10" w:rsidRPr="001C2C73" w14:paraId="6AA96AB1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2B3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4AF4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53CA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1FC9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2CB9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92B8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3C4C10" w:rsidRPr="001C2C73" w14:paraId="52C6C63D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FDF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C0C5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2494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0CFE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432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FFE4" w14:textId="468A7EC0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4C10" w:rsidRPr="001C2C73" w14:paraId="4B754C0F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E808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348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ECAC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3CDC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6425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96F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C4C10" w:rsidRPr="001C2C73" w14:paraId="4867B108" w14:textId="77777777" w:rsidTr="002F12C2">
        <w:trPr>
          <w:gridAfter w:val="1"/>
          <w:wAfter w:w="12" w:type="dxa"/>
          <w:trHeight w:val="15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BC7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9D24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3BA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36942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AD52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D9F0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F004 (Реестр экспертов качества медицинской помощи, Приложение А) для экспертиз качества медицинской помощи (S_TIP&gt;=30)</w:t>
            </w:r>
          </w:p>
        </w:tc>
      </w:tr>
      <w:tr w:rsidR="003C4C10" w:rsidRPr="001C2C73" w14:paraId="1EEFD335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5D31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001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0DCF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9DB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FF79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2BE6B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3C4C10" w:rsidRPr="001C2C73" w14:paraId="578FB870" w14:textId="77777777" w:rsidTr="002F12C2">
        <w:trPr>
          <w:gridAfter w:val="1"/>
          <w:wAfter w:w="12" w:type="dxa"/>
          <w:trHeight w:val="6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64E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EB27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0D1D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D21F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DF22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ED1A" w14:textId="77777777" w:rsidR="003C4C10" w:rsidRPr="001C2C73" w:rsidRDefault="003C4C10" w:rsidP="003C4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7CCE8F99" w14:textId="66771E2E" w:rsidR="00586D3F" w:rsidRDefault="00586D3F" w:rsidP="00586D3F">
      <w:pPr>
        <w:rPr>
          <w:lang w:eastAsia="ru-RU"/>
        </w:rPr>
      </w:pPr>
    </w:p>
    <w:p w14:paraId="02CDB8C9" w14:textId="77777777" w:rsidR="00EF7948" w:rsidRPr="001C2C73" w:rsidRDefault="00EF7948" w:rsidP="00586D3F">
      <w:pPr>
        <w:rPr>
          <w:lang w:eastAsia="ru-RU"/>
        </w:rPr>
      </w:pPr>
    </w:p>
    <w:p w14:paraId="1B660584" w14:textId="0E021D9A" w:rsidR="00EF7CAE" w:rsidRPr="001C2C73" w:rsidRDefault="00BD0A8C" w:rsidP="00EF7CAE">
      <w:pPr>
        <w:pStyle w:val="ConsPlusTitle"/>
        <w:ind w:firstLine="540"/>
        <w:jc w:val="both"/>
        <w:outlineLvl w:val="2"/>
      </w:pPr>
      <w:r w:rsidRPr="001C2C73">
        <w:rPr>
          <w:color w:val="000000" w:themeColor="text1"/>
        </w:rPr>
        <w:t xml:space="preserve">Таблица </w:t>
      </w:r>
      <w:r w:rsidR="00EF7CAE" w:rsidRPr="001C2C73">
        <w:t>Д.3</w:t>
      </w:r>
      <w:r w:rsidR="00FD3142" w:rsidRPr="001C2C73">
        <w:t>.</w:t>
      </w:r>
      <w:r w:rsidR="00EF7CAE" w:rsidRPr="001C2C73">
        <w:t xml:space="preserve"> </w:t>
      </w:r>
      <w:r w:rsidR="00A32B69" w:rsidRPr="001C2C73">
        <w:t xml:space="preserve">Файл со сведениями об </w:t>
      </w:r>
      <w:r w:rsidR="00EF7CAE" w:rsidRPr="001C2C73">
        <w:t>оказанной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</w:t>
      </w:r>
    </w:p>
    <w:p w14:paraId="71286414" w14:textId="77777777" w:rsidR="00FD3142" w:rsidRPr="001C2C73" w:rsidRDefault="00FD3142" w:rsidP="00FD314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144357B" w14:textId="695DD17A" w:rsidR="00C826FA" w:rsidRPr="001C2C73" w:rsidRDefault="00FD3142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0" w:name="_Hlk93584078"/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</w:t>
      </w:r>
      <w:bookmarkEnd w:id="20"/>
      <w:r w:rsidR="00C826FA" w:rsidRPr="001C2C73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14:paraId="60C4992E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DP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14:paraId="71357052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DV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14:paraId="2A22E83C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14:paraId="183415C0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14:paraId="213312F6" w14:textId="77777777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14:paraId="3F6B214A" w14:textId="1826686E" w:rsidR="00C826FA" w:rsidRPr="001C2C73" w:rsidRDefault="00C826FA" w:rsidP="00C826F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DF - для реестров на оплату медицинской помощи, оказанной застрахованному лицу в рамках профилактических медицинских осмотров несовершеннолетних;</w:t>
      </w:r>
    </w:p>
    <w:p w14:paraId="3B39DF98" w14:textId="3DEC68A9" w:rsidR="00BB594E" w:rsidRPr="001C2C73" w:rsidRDefault="00BB594E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A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14:paraId="29CF2E04" w14:textId="2021EB0A" w:rsidR="00FC1873" w:rsidRPr="00FC1873" w:rsidRDefault="00BB594E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B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</w:t>
      </w:r>
      <w:r w:rsidR="00FC1873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0E07A2F3" w14:textId="440D685E" w:rsidR="00FC1873" w:rsidRPr="00C83A4D" w:rsidRDefault="00FC1873" w:rsidP="00FC187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="00DB76E3">
        <w:rPr>
          <w:rFonts w:ascii="Times New Roman" w:eastAsia="Times New Roman" w:hAnsi="Times New Roman" w:cs="Times New Roman"/>
          <w:color w:val="000000"/>
          <w:lang w:val="en-US" w:eastAsia="ru-RU"/>
        </w:rPr>
        <w:t>D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</w:t>
      </w:r>
      <w:r w:rsidR="001C4DB4" w:rsidRPr="00A579DC">
        <w:rPr>
          <w:rFonts w:ascii="Times New Roman" w:eastAsia="Times New Roman" w:hAnsi="Times New Roman" w:cs="Times New Roman"/>
          <w:color w:val="000000"/>
          <w:lang w:eastAsia="ru-RU"/>
        </w:rPr>
        <w:t>пе</w:t>
      </w:r>
      <w:r w:rsidR="001C4DB4" w:rsidRPr="001C4DB4">
        <w:rPr>
          <w:rFonts w:ascii="Times New Roman" w:eastAsia="Times New Roman" w:hAnsi="Times New Roman" w:cs="Times New Roman"/>
          <w:color w:val="000000"/>
          <w:lang w:eastAsia="ru-RU"/>
        </w:rPr>
        <w:t>рв</w:t>
      </w:r>
      <w:r w:rsidR="001C4DB4">
        <w:rPr>
          <w:rFonts w:ascii="Times New Roman" w:eastAsia="Times New Roman" w:hAnsi="Times New Roman" w:cs="Times New Roman"/>
          <w:color w:val="000000"/>
          <w:lang w:eastAsia="ru-RU"/>
        </w:rPr>
        <w:t>ого</w:t>
      </w:r>
      <w:r w:rsidR="001C4DB4" w:rsidRPr="001C4DB4">
        <w:rPr>
          <w:rFonts w:ascii="Times New Roman" w:eastAsia="Times New Roman" w:hAnsi="Times New Roman" w:cs="Times New Roman"/>
          <w:color w:val="000000"/>
          <w:lang w:eastAsia="ru-RU"/>
        </w:rPr>
        <w:t xml:space="preserve"> этап</w:t>
      </w:r>
      <w:r w:rsidR="001C4DB4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="001C4DB4" w:rsidRPr="001C4DB4">
        <w:rPr>
          <w:rFonts w:ascii="Times New Roman" w:eastAsia="Times New Roman" w:hAnsi="Times New Roman" w:cs="Times New Roman"/>
          <w:color w:val="000000"/>
          <w:lang w:eastAsia="ru-RU"/>
        </w:rPr>
        <w:t xml:space="preserve"> диспансеризации для оценки репродуктивного здоровья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14:paraId="29DE3403" w14:textId="2280C990" w:rsidR="00FC1873" w:rsidRPr="00C83A4D" w:rsidRDefault="00FC1873" w:rsidP="00FC187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D</w:t>
      </w:r>
      <w:r w:rsidR="00DB76E3">
        <w:rPr>
          <w:rFonts w:ascii="Times New Roman" w:eastAsia="Times New Roman" w:hAnsi="Times New Roman" w:cs="Times New Roman"/>
          <w:color w:val="000000"/>
          <w:lang w:val="en-US" w:eastAsia="ru-RU"/>
        </w:rPr>
        <w:t>E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- для реестров на оплату медицинской помощи, оказанной застрахованному лицу в рамках второго этапа </w:t>
      </w:r>
      <w:r w:rsidR="001C4DB4" w:rsidRPr="001C4DB4">
        <w:rPr>
          <w:rFonts w:ascii="Times New Roman" w:eastAsia="Times New Roman" w:hAnsi="Times New Roman" w:cs="Times New Roman"/>
          <w:color w:val="000000"/>
          <w:lang w:eastAsia="ru-RU"/>
        </w:rPr>
        <w:t>диспансеризации для оценки репродуктивного здоровья</w:t>
      </w:r>
      <w:r w:rsidR="001C4DB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355AE4CF" w14:textId="77777777" w:rsidR="00FC1873" w:rsidRDefault="00FC1873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D6238C4" w14:textId="236548E7" w:rsidR="00BB594E" w:rsidRPr="001C2C73" w:rsidRDefault="00BB594E" w:rsidP="00BB59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325490CF" w14:textId="77777777" w:rsidR="00C826FA" w:rsidRPr="001C2C73" w:rsidRDefault="00C826FA" w:rsidP="00FD3142">
      <w:pPr>
        <w:spacing w:after="0" w:line="240" w:lineRule="auto"/>
      </w:pPr>
    </w:p>
    <w:tbl>
      <w:tblPr>
        <w:tblW w:w="1006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993"/>
        <w:gridCol w:w="1984"/>
        <w:gridCol w:w="3687"/>
      </w:tblGrid>
      <w:tr w:rsidR="002F12C2" w:rsidRPr="001C2C73" w14:paraId="169E4351" w14:textId="77777777" w:rsidTr="00DC7096">
        <w:trPr>
          <w:trHeight w:val="2220"/>
        </w:trPr>
        <w:tc>
          <w:tcPr>
            <w:tcW w:w="1129" w:type="dxa"/>
            <w:vAlign w:val="center"/>
            <w:hideMark/>
          </w:tcPr>
          <w:p w14:paraId="4361961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элемента</w:t>
            </w:r>
          </w:p>
        </w:tc>
        <w:tc>
          <w:tcPr>
            <w:tcW w:w="1418" w:type="dxa"/>
            <w:vAlign w:val="center"/>
            <w:hideMark/>
          </w:tcPr>
          <w:p w14:paraId="11C8784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 элемента</w:t>
            </w:r>
          </w:p>
        </w:tc>
        <w:tc>
          <w:tcPr>
            <w:tcW w:w="850" w:type="dxa"/>
            <w:vAlign w:val="center"/>
            <w:hideMark/>
          </w:tcPr>
          <w:p w14:paraId="52BA3C6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993" w:type="dxa"/>
            <w:vAlign w:val="center"/>
            <w:hideMark/>
          </w:tcPr>
          <w:p w14:paraId="4DAC907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vAlign w:val="center"/>
            <w:hideMark/>
          </w:tcPr>
          <w:p w14:paraId="702E020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7" w:type="dxa"/>
            <w:vAlign w:val="center"/>
            <w:hideMark/>
          </w:tcPr>
          <w:p w14:paraId="3010FBF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2F12C2" w:rsidRPr="001C2C73" w14:paraId="17B3C3A2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181FD179" w14:textId="09463151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2F12C2" w:rsidRPr="001C2C73" w14:paraId="742A3047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6664EBE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vAlign w:val="center"/>
            <w:hideMark/>
          </w:tcPr>
          <w:p w14:paraId="48BBC74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vAlign w:val="center"/>
            <w:hideMark/>
          </w:tcPr>
          <w:p w14:paraId="66D8C30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4BE2A3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2E66A84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7" w:type="dxa"/>
            <w:vAlign w:val="center"/>
            <w:hideMark/>
          </w:tcPr>
          <w:p w14:paraId="335237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2F12C2" w:rsidRPr="001C2C73" w14:paraId="7590D2C4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118B110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F17F4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vAlign w:val="center"/>
            <w:hideMark/>
          </w:tcPr>
          <w:p w14:paraId="750DD75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F0AB95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4975E46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7" w:type="dxa"/>
            <w:vAlign w:val="center"/>
            <w:hideMark/>
          </w:tcPr>
          <w:p w14:paraId="4AC7FF1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</w:t>
            </w:r>
          </w:p>
        </w:tc>
      </w:tr>
      <w:tr w:rsidR="002F12C2" w:rsidRPr="001C2C73" w14:paraId="2F15A03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4FF28DC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7351C5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vAlign w:val="center"/>
            <w:hideMark/>
          </w:tcPr>
          <w:p w14:paraId="3B8C759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vAlign w:val="center"/>
            <w:hideMark/>
          </w:tcPr>
          <w:p w14:paraId="1689039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215BA5D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7" w:type="dxa"/>
            <w:vAlign w:val="center"/>
            <w:hideMark/>
          </w:tcPr>
          <w:p w14:paraId="53F6688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случаях оказания медицинской помощи</w:t>
            </w:r>
          </w:p>
        </w:tc>
      </w:tr>
      <w:tr w:rsidR="002F12C2" w:rsidRPr="001C2C73" w14:paraId="69F72D47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6BB06A9E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2F12C2" w:rsidRPr="001C2C73" w14:paraId="33048A4B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4A90DCA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vAlign w:val="center"/>
            <w:hideMark/>
          </w:tcPr>
          <w:p w14:paraId="326CCC2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vAlign w:val="center"/>
            <w:hideMark/>
          </w:tcPr>
          <w:p w14:paraId="12E1C35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A0F0CF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center"/>
            <w:hideMark/>
          </w:tcPr>
          <w:p w14:paraId="2E7204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7" w:type="dxa"/>
            <w:vAlign w:val="center"/>
            <w:hideMark/>
          </w:tcPr>
          <w:p w14:paraId="67228992" w14:textId="3FAFFCE1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1" w:name="_Hlk188786379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843C1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F79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  <w:bookmarkEnd w:id="21"/>
          </w:p>
        </w:tc>
      </w:tr>
      <w:tr w:rsidR="002F12C2" w:rsidRPr="001C2C73" w14:paraId="27C7FE2D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503A3A6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4E0905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vAlign w:val="center"/>
            <w:hideMark/>
          </w:tcPr>
          <w:p w14:paraId="160E0F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4692CA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41E3E84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7" w:type="dxa"/>
            <w:vAlign w:val="center"/>
            <w:hideMark/>
          </w:tcPr>
          <w:p w14:paraId="5F53AAB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787FDB44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3E6ECED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C01639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vAlign w:val="center"/>
            <w:hideMark/>
          </w:tcPr>
          <w:p w14:paraId="1C57A4F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960D8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vAlign w:val="center"/>
            <w:hideMark/>
          </w:tcPr>
          <w:p w14:paraId="43708D3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7" w:type="dxa"/>
            <w:vAlign w:val="center"/>
            <w:hideMark/>
          </w:tcPr>
          <w:p w14:paraId="4FE7539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2F12C2" w:rsidRPr="001C2C73" w14:paraId="06E1851B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5C0BBE1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988FC2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vAlign w:val="center"/>
            <w:hideMark/>
          </w:tcPr>
          <w:p w14:paraId="273D748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BAC202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vAlign w:val="center"/>
            <w:hideMark/>
          </w:tcPr>
          <w:p w14:paraId="155A727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случаев</w:t>
            </w:r>
          </w:p>
        </w:tc>
        <w:tc>
          <w:tcPr>
            <w:tcW w:w="3687" w:type="dxa"/>
            <w:vAlign w:val="center"/>
            <w:hideMark/>
          </w:tcPr>
          <w:p w14:paraId="49E5906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случаев оказания медицинской помощи, включённых в файл.</w:t>
            </w:r>
          </w:p>
        </w:tc>
      </w:tr>
      <w:tr w:rsidR="002F12C2" w:rsidRPr="001C2C73" w14:paraId="0D5C571C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14BC0D71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2F12C2" w:rsidRPr="001C2C73" w14:paraId="08A57E05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A86835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vAlign w:val="center"/>
            <w:hideMark/>
          </w:tcPr>
          <w:p w14:paraId="0569AD5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vAlign w:val="center"/>
            <w:hideMark/>
          </w:tcPr>
          <w:p w14:paraId="422B014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6DCB62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vAlign w:val="center"/>
            <w:hideMark/>
          </w:tcPr>
          <w:p w14:paraId="5C44698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7" w:type="dxa"/>
            <w:vAlign w:val="center"/>
            <w:hideMark/>
          </w:tcPr>
          <w:p w14:paraId="47905F5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2F12C2" w:rsidRPr="001C2C73" w14:paraId="5C426B4A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FE0464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69F40D8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vAlign w:val="center"/>
            <w:hideMark/>
          </w:tcPr>
          <w:p w14:paraId="52B876D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9B4252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vAlign w:val="center"/>
            <w:hideMark/>
          </w:tcPr>
          <w:p w14:paraId="5F01CCC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7" w:type="dxa"/>
            <w:vAlign w:val="center"/>
            <w:hideMark/>
          </w:tcPr>
          <w:p w14:paraId="63194A4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</w:t>
            </w:r>
          </w:p>
        </w:tc>
      </w:tr>
      <w:tr w:rsidR="002F12C2" w:rsidRPr="001C2C73" w14:paraId="524C4574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7B1AE14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1405F9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vAlign w:val="center"/>
            <w:hideMark/>
          </w:tcPr>
          <w:p w14:paraId="2DA1048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153821A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vAlign w:val="center"/>
            <w:hideMark/>
          </w:tcPr>
          <w:p w14:paraId="2570301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7" w:type="dxa"/>
            <w:vAlign w:val="center"/>
            <w:hideMark/>
          </w:tcPr>
          <w:p w14:paraId="5BF14761" w14:textId="4A2D69DC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5582E10E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53115E9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C668C7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vAlign w:val="center"/>
            <w:hideMark/>
          </w:tcPr>
          <w:p w14:paraId="6527814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796742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21F2D85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7" w:type="dxa"/>
            <w:vAlign w:val="center"/>
            <w:hideMark/>
          </w:tcPr>
          <w:p w14:paraId="7C61F86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2F12C2" w:rsidRPr="001C2C73" w14:paraId="6DF8A655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1900AFE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A69E8C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vAlign w:val="center"/>
            <w:hideMark/>
          </w:tcPr>
          <w:p w14:paraId="5C13A6F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8F8D33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vAlign w:val="center"/>
            <w:hideMark/>
          </w:tcPr>
          <w:p w14:paraId="7CCC4A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</w:t>
            </w:r>
          </w:p>
        </w:tc>
        <w:tc>
          <w:tcPr>
            <w:tcW w:w="3687" w:type="dxa"/>
            <w:vAlign w:val="center"/>
            <w:hideMark/>
          </w:tcPr>
          <w:p w14:paraId="4446DF7D" w14:textId="4B42FC28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2D40C562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712089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9E11AB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vAlign w:val="center"/>
            <w:hideMark/>
          </w:tcPr>
          <w:p w14:paraId="1BCADAC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03837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17C814F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</w:t>
            </w:r>
          </w:p>
        </w:tc>
        <w:tc>
          <w:tcPr>
            <w:tcW w:w="3687" w:type="dxa"/>
            <w:vAlign w:val="center"/>
            <w:hideMark/>
          </w:tcPr>
          <w:p w14:paraId="71D9027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122A4B74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28E109F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C47CF2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vAlign w:val="center"/>
            <w:hideMark/>
          </w:tcPr>
          <w:p w14:paraId="49E3BCA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40C91B3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center"/>
            <w:hideMark/>
          </w:tcPr>
          <w:p w14:paraId="7E2546C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Плательщик. Реестровый номер СМО.</w:t>
            </w:r>
          </w:p>
        </w:tc>
        <w:tc>
          <w:tcPr>
            <w:tcW w:w="3687" w:type="dxa"/>
            <w:vAlign w:val="center"/>
            <w:hideMark/>
          </w:tcPr>
          <w:p w14:paraId="7718EC3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2F12C2" w:rsidRPr="001C2C73" w14:paraId="7EB66A79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7B9D5C6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EEEF59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vAlign w:val="center"/>
            <w:hideMark/>
          </w:tcPr>
          <w:p w14:paraId="1051A7B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79BA78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197647D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счета, выставленная МО на оплату</w:t>
            </w:r>
          </w:p>
        </w:tc>
        <w:tc>
          <w:tcPr>
            <w:tcW w:w="3687" w:type="dxa"/>
            <w:vAlign w:val="center"/>
            <w:hideMark/>
          </w:tcPr>
          <w:p w14:paraId="69AF21F4" w14:textId="63D05F33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44952A3C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71FA6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437273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vAlign w:val="center"/>
            <w:hideMark/>
          </w:tcPr>
          <w:p w14:paraId="62E8A0D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16FC1A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center"/>
            <w:hideMark/>
          </w:tcPr>
          <w:p w14:paraId="07652A8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7" w:type="dxa"/>
            <w:vAlign w:val="center"/>
            <w:hideMark/>
          </w:tcPr>
          <w:p w14:paraId="4F1DC82C" w14:textId="4BE10B1B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6B58A713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2982090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CA0309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vAlign w:val="center"/>
            <w:hideMark/>
          </w:tcPr>
          <w:p w14:paraId="2875312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2EA86D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6A43EDB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7" w:type="dxa"/>
            <w:vAlign w:val="center"/>
            <w:hideMark/>
          </w:tcPr>
          <w:p w14:paraId="4B03C99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2F12C2" w:rsidRPr="001C2C73" w14:paraId="40100739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30E773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D0067C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vAlign w:val="center"/>
            <w:hideMark/>
          </w:tcPr>
          <w:p w14:paraId="339AEFC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9EC6F2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E70A2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7" w:type="dxa"/>
            <w:vAlign w:val="center"/>
            <w:hideMark/>
          </w:tcPr>
          <w:p w14:paraId="2215F97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2F12C2" w:rsidRPr="001C2C73" w14:paraId="221DF1B1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1F1EA0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8AAE91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vAlign w:val="center"/>
            <w:hideMark/>
          </w:tcPr>
          <w:p w14:paraId="4FBD61E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2F611A6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3B3ED2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7" w:type="dxa"/>
            <w:vAlign w:val="center"/>
            <w:hideMark/>
          </w:tcPr>
          <w:p w14:paraId="74209C6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2F12C2" w:rsidRPr="001C2C73" w14:paraId="65FD06ED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71CDE2F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288615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vAlign w:val="center"/>
            <w:hideMark/>
          </w:tcPr>
          <w:p w14:paraId="450B112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49E217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176E5B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7" w:type="dxa"/>
            <w:vAlign w:val="center"/>
            <w:hideMark/>
          </w:tcPr>
          <w:p w14:paraId="59567CC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2F12C2" w:rsidRPr="001C2C73" w14:paraId="734F2DD4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6FF93E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5D8FA2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DISP</w:t>
            </w:r>
          </w:p>
        </w:tc>
        <w:tc>
          <w:tcPr>
            <w:tcW w:w="850" w:type="dxa"/>
            <w:vAlign w:val="center"/>
            <w:hideMark/>
          </w:tcPr>
          <w:p w14:paraId="700174B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2E7ACC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vAlign w:val="center"/>
            <w:hideMark/>
          </w:tcPr>
          <w:p w14:paraId="0CDC4AE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диспансеризации</w:t>
            </w:r>
          </w:p>
        </w:tc>
        <w:tc>
          <w:tcPr>
            <w:tcW w:w="3687" w:type="dxa"/>
            <w:vAlign w:val="center"/>
            <w:hideMark/>
          </w:tcPr>
          <w:p w14:paraId="7A32360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типов диспансеризации V016</w:t>
            </w:r>
          </w:p>
        </w:tc>
      </w:tr>
      <w:tr w:rsidR="002F12C2" w:rsidRPr="001C2C73" w14:paraId="2DA9F6BC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3F9E0EC8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2F12C2" w:rsidRPr="001C2C73" w14:paraId="4BF559AD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C6B493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vAlign w:val="center"/>
            <w:hideMark/>
          </w:tcPr>
          <w:p w14:paraId="6AE572D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vAlign w:val="center"/>
            <w:hideMark/>
          </w:tcPr>
          <w:p w14:paraId="7F7284A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758EF6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vAlign w:val="center"/>
            <w:hideMark/>
          </w:tcPr>
          <w:p w14:paraId="59E668A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7" w:type="dxa"/>
            <w:vAlign w:val="center"/>
            <w:hideMark/>
          </w:tcPr>
          <w:p w14:paraId="774923F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2F12C2" w:rsidRPr="001C2C73" w14:paraId="0DE23DFB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1E7E1C7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715BF5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vAlign w:val="center"/>
            <w:hideMark/>
          </w:tcPr>
          <w:p w14:paraId="48595C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750681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52B5231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7" w:type="dxa"/>
            <w:vAlign w:val="center"/>
            <w:hideMark/>
          </w:tcPr>
          <w:p w14:paraId="0A0F740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впервые;1 – запись передается повторно после исправления.</w:t>
            </w:r>
          </w:p>
        </w:tc>
      </w:tr>
      <w:tr w:rsidR="002F12C2" w:rsidRPr="001C2C73" w14:paraId="7FFFF91B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B70841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687A81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vAlign w:val="center"/>
            <w:hideMark/>
          </w:tcPr>
          <w:p w14:paraId="7D48565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B26301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630F910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7" w:type="dxa"/>
            <w:vAlign w:val="center"/>
            <w:hideMark/>
          </w:tcPr>
          <w:p w14:paraId="673BE653" w14:textId="1373F403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13A4D742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1A0483C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A407CF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vAlign w:val="center"/>
            <w:hideMark/>
          </w:tcPr>
          <w:p w14:paraId="57075D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08EB02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0D08F7C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7" w:type="dxa"/>
            <w:vAlign w:val="center"/>
            <w:hideMark/>
          </w:tcPr>
          <w:p w14:paraId="2C17445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2F12C2" w:rsidRPr="001C2C73" w14:paraId="5432A5D4" w14:textId="77777777" w:rsidTr="002F12C2">
        <w:trPr>
          <w:trHeight w:val="300"/>
        </w:trPr>
        <w:tc>
          <w:tcPr>
            <w:tcW w:w="10061" w:type="dxa"/>
            <w:gridSpan w:val="6"/>
            <w:vAlign w:val="center"/>
            <w:hideMark/>
          </w:tcPr>
          <w:p w14:paraId="35E2ADCF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2F12C2" w:rsidRPr="001C2C73" w14:paraId="480617DC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3610A8B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PACIENT</w:t>
            </w:r>
          </w:p>
        </w:tc>
        <w:tc>
          <w:tcPr>
            <w:tcW w:w="1418" w:type="dxa"/>
            <w:vAlign w:val="center"/>
            <w:hideMark/>
          </w:tcPr>
          <w:p w14:paraId="3825EB4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50" w:type="dxa"/>
            <w:vAlign w:val="center"/>
            <w:hideMark/>
          </w:tcPr>
          <w:p w14:paraId="21C0828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15C263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77322BF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7" w:type="dxa"/>
            <w:vAlign w:val="center"/>
            <w:hideMark/>
          </w:tcPr>
          <w:p w14:paraId="5ACEBBC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Возможно использование уникального идентификатора (учетного кода)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пациента.Необходим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связи с файлом персональных данных.</w:t>
            </w:r>
          </w:p>
        </w:tc>
      </w:tr>
      <w:tr w:rsidR="002F12C2" w:rsidRPr="001C2C73" w14:paraId="1C12F3FF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2CCE1B9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A05C42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vAlign w:val="center"/>
            <w:hideMark/>
          </w:tcPr>
          <w:p w14:paraId="4A41F00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EA1B4F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CA8A76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7" w:type="dxa"/>
            <w:vAlign w:val="center"/>
            <w:hideMark/>
          </w:tcPr>
          <w:p w14:paraId="6D2ABFF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2F12C2" w:rsidRPr="001C2C73" w14:paraId="15F1F021" w14:textId="77777777" w:rsidTr="00DC7096">
        <w:trPr>
          <w:trHeight w:val="2400"/>
        </w:trPr>
        <w:tc>
          <w:tcPr>
            <w:tcW w:w="1129" w:type="dxa"/>
            <w:vAlign w:val="center"/>
            <w:hideMark/>
          </w:tcPr>
          <w:p w14:paraId="1E2736F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1742D1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vAlign w:val="center"/>
            <w:hideMark/>
          </w:tcPr>
          <w:p w14:paraId="40F3C91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37748F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vAlign w:val="center"/>
            <w:hideMark/>
          </w:tcPr>
          <w:p w14:paraId="7237B127" w14:textId="08EF3596" w:rsidR="002F12C2" w:rsidRPr="001C2C73" w:rsidRDefault="00843C14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полиса обязательного медицинского страхования, выданного до вступления в силу Федерального закона «Об обязательном медицинском страховании в Российской Федерации» (далее – полис старого образца)</w:t>
            </w:r>
          </w:p>
        </w:tc>
        <w:tc>
          <w:tcPr>
            <w:tcW w:w="3687" w:type="dxa"/>
            <w:vAlign w:val="center"/>
            <w:hideMark/>
          </w:tcPr>
          <w:p w14:paraId="5D941B8E" w14:textId="6264CB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5B50E465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7D95D7C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88423E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vAlign w:val="center"/>
            <w:hideMark/>
          </w:tcPr>
          <w:p w14:paraId="0061D4F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434F52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vAlign w:val="center"/>
            <w:hideMark/>
          </w:tcPr>
          <w:p w14:paraId="3EADD40D" w14:textId="5079AE87" w:rsidR="002F12C2" w:rsidRPr="001C2C73" w:rsidRDefault="00843C14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3C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687" w:type="dxa"/>
            <w:vAlign w:val="center"/>
            <w:hideMark/>
          </w:tcPr>
          <w:p w14:paraId="2DACDAC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полисов единого образца указывается ЕНП</w:t>
            </w:r>
          </w:p>
        </w:tc>
      </w:tr>
      <w:tr w:rsidR="002F12C2" w:rsidRPr="001C2C73" w14:paraId="5B1D837D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4956DF1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4B869F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ENP</w:t>
            </w:r>
          </w:p>
        </w:tc>
        <w:tc>
          <w:tcPr>
            <w:tcW w:w="850" w:type="dxa"/>
            <w:vAlign w:val="center"/>
            <w:hideMark/>
          </w:tcPr>
          <w:p w14:paraId="51C6EE7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7B6559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T(16)</w:t>
            </w:r>
          </w:p>
        </w:tc>
        <w:tc>
          <w:tcPr>
            <w:tcW w:w="1984" w:type="dxa"/>
            <w:vAlign w:val="center"/>
            <w:hideMark/>
          </w:tcPr>
          <w:p w14:paraId="08FE7B5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Единый номер полиса обязательного медицинского страхования</w:t>
            </w:r>
          </w:p>
        </w:tc>
        <w:tc>
          <w:tcPr>
            <w:tcW w:w="3687" w:type="dxa"/>
            <w:vAlign w:val="center"/>
            <w:hideMark/>
          </w:tcPr>
          <w:p w14:paraId="25CD96C3" w14:textId="4FDE6CCC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12C2" w:rsidRPr="001C2C73" w14:paraId="0D3BDB37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164A4BA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B44CEB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vAlign w:val="center"/>
            <w:hideMark/>
          </w:tcPr>
          <w:p w14:paraId="59BBDB4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6D95DD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center"/>
            <w:hideMark/>
          </w:tcPr>
          <w:p w14:paraId="2BF0AE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7" w:type="dxa"/>
            <w:vAlign w:val="center"/>
            <w:hideMark/>
          </w:tcPr>
          <w:p w14:paraId="4B656E0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2F12C2" w:rsidRPr="001C2C73" w14:paraId="3006CEEC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4C55957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A52B5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vAlign w:val="center"/>
            <w:hideMark/>
          </w:tcPr>
          <w:p w14:paraId="221B9B2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81ADEA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center"/>
            <w:hideMark/>
          </w:tcPr>
          <w:p w14:paraId="59DCD08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7" w:type="dxa"/>
            <w:vAlign w:val="center"/>
            <w:hideMark/>
          </w:tcPr>
          <w:p w14:paraId="0738FB2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2F12C2" w:rsidRPr="001C2C73" w14:paraId="7E0857DB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103CF4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D7B9D6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vAlign w:val="center"/>
            <w:hideMark/>
          </w:tcPr>
          <w:p w14:paraId="5A522AE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D45638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vAlign w:val="center"/>
            <w:hideMark/>
          </w:tcPr>
          <w:p w14:paraId="0A08B41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7" w:type="dxa"/>
            <w:vAlign w:val="center"/>
            <w:hideMark/>
          </w:tcPr>
          <w:p w14:paraId="0AF1EC7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2F12C2" w:rsidRPr="001C2C73" w14:paraId="4685261F" w14:textId="77777777" w:rsidTr="00DC7096">
        <w:trPr>
          <w:trHeight w:val="3900"/>
        </w:trPr>
        <w:tc>
          <w:tcPr>
            <w:tcW w:w="1129" w:type="dxa"/>
            <w:vAlign w:val="center"/>
            <w:hideMark/>
          </w:tcPr>
          <w:p w14:paraId="211F5E3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2" w:name="_Hlk188784687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4B6E9FA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vAlign w:val="center"/>
            <w:hideMark/>
          </w:tcPr>
          <w:p w14:paraId="6DF08A0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FED55F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vAlign w:val="center"/>
            <w:hideMark/>
          </w:tcPr>
          <w:p w14:paraId="0F07A99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7" w:type="dxa"/>
            <w:vAlign w:val="center"/>
            <w:hideMark/>
          </w:tcPr>
          <w:p w14:paraId="3401DCE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случае оказания медицинской помощи ребёнку до государственной регистрации рождения. 0 – признак отсутствует. Если значение признака отлично от нуля, он заполняется по следующему шаблону: ПДДММГГН, где П – пол ребёнка в соответствии с классификатором V005 Приложения А;ДД – день рождения; ММ – месяц рождения; ГГ – последние две цифры года рождения; Н – порядковый номер ребёнка (до двух знаков).</w:t>
            </w:r>
          </w:p>
        </w:tc>
      </w:tr>
      <w:bookmarkEnd w:id="22"/>
      <w:tr w:rsidR="00DC7096" w:rsidRPr="001C2C73" w14:paraId="5463E06B" w14:textId="77777777" w:rsidTr="00DC7096">
        <w:trPr>
          <w:trHeight w:val="3900"/>
        </w:trPr>
        <w:tc>
          <w:tcPr>
            <w:tcW w:w="1129" w:type="dxa"/>
            <w:vAlign w:val="center"/>
          </w:tcPr>
          <w:p w14:paraId="6226182A" w14:textId="7777777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A79F1B3" w14:textId="777E51C7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SOC</w:t>
            </w:r>
          </w:p>
        </w:tc>
        <w:tc>
          <w:tcPr>
            <w:tcW w:w="850" w:type="dxa"/>
            <w:vAlign w:val="center"/>
          </w:tcPr>
          <w:p w14:paraId="633A5630" w14:textId="44142D36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</w:tcPr>
          <w:p w14:paraId="50095A6F" w14:textId="55175C70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  <w:vAlign w:val="center"/>
          </w:tcPr>
          <w:p w14:paraId="11DF3CDA" w14:textId="7C421D22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Социальная категория</w:t>
            </w:r>
          </w:p>
        </w:tc>
        <w:tc>
          <w:tcPr>
            <w:tcW w:w="3687" w:type="dxa"/>
            <w:vAlign w:val="center"/>
          </w:tcPr>
          <w:p w14:paraId="3C2E3995" w14:textId="0F64A980" w:rsidR="00DC7096" w:rsidRPr="001C2C73" w:rsidRDefault="00DC7096" w:rsidP="00DC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Указывается одно из следующих значений: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843C14" w:rsidRPr="001C2C73" w14:paraId="30E5096B" w14:textId="77777777" w:rsidTr="002C145E">
        <w:trPr>
          <w:trHeight w:val="894"/>
        </w:trPr>
        <w:tc>
          <w:tcPr>
            <w:tcW w:w="1129" w:type="dxa"/>
            <w:vAlign w:val="center"/>
          </w:tcPr>
          <w:p w14:paraId="1DAAAA4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37520D40" w14:textId="2D7747E5" w:rsidR="00843C14" w:rsidRPr="009D3328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NEXT_D</w:t>
            </w:r>
          </w:p>
        </w:tc>
        <w:tc>
          <w:tcPr>
            <w:tcW w:w="850" w:type="dxa"/>
            <w:vAlign w:val="center"/>
          </w:tcPr>
          <w:p w14:paraId="61D32C56" w14:textId="3341C814" w:rsidR="00843C14" w:rsidRPr="009D3328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</w:t>
            </w:r>
          </w:p>
        </w:tc>
        <w:tc>
          <w:tcPr>
            <w:tcW w:w="993" w:type="dxa"/>
            <w:vAlign w:val="center"/>
          </w:tcPr>
          <w:p w14:paraId="7D58C225" w14:textId="72F54A9D" w:rsidR="00843C14" w:rsidRPr="009D3328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N(</w:t>
            </w:r>
            <w:proofErr w:type="gramEnd"/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2)</w:t>
            </w:r>
          </w:p>
        </w:tc>
        <w:tc>
          <w:tcPr>
            <w:tcW w:w="1984" w:type="dxa"/>
          </w:tcPr>
          <w:p w14:paraId="511CFCA7" w14:textId="20ACB00B" w:rsidR="00843C14" w:rsidRPr="00FC06A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 (месяц) проведения следующего планового осмотра</w:t>
            </w:r>
          </w:p>
        </w:tc>
        <w:tc>
          <w:tcPr>
            <w:tcW w:w="3687" w:type="dxa"/>
            <w:vAlign w:val="center"/>
          </w:tcPr>
          <w:p w14:paraId="60156C35" w14:textId="65B465D6" w:rsidR="00843C14" w:rsidRPr="00FC06A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Порядковый номер месяца в году. Заполняется обязательно при оплате случаев профилактических мероприятий или прохождения диспансерного наблюдения</w:t>
            </w:r>
          </w:p>
        </w:tc>
      </w:tr>
      <w:tr w:rsidR="00843C14" w:rsidRPr="001C2C73" w14:paraId="7534F0AC" w14:textId="77777777" w:rsidTr="002C145E">
        <w:trPr>
          <w:trHeight w:val="1120"/>
        </w:trPr>
        <w:tc>
          <w:tcPr>
            <w:tcW w:w="1129" w:type="dxa"/>
            <w:vAlign w:val="center"/>
          </w:tcPr>
          <w:p w14:paraId="081C6B3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4549311F" w14:textId="540DE2A0" w:rsidR="00843C14" w:rsidRPr="009D3328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MO_PR</w:t>
            </w:r>
          </w:p>
        </w:tc>
        <w:tc>
          <w:tcPr>
            <w:tcW w:w="850" w:type="dxa"/>
            <w:vAlign w:val="center"/>
          </w:tcPr>
          <w:p w14:paraId="23EE4D30" w14:textId="7DA584C6" w:rsidR="00843C14" w:rsidRPr="009D3328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</w:t>
            </w:r>
          </w:p>
        </w:tc>
        <w:tc>
          <w:tcPr>
            <w:tcW w:w="993" w:type="dxa"/>
            <w:vAlign w:val="center"/>
          </w:tcPr>
          <w:p w14:paraId="08140135" w14:textId="159C8ED6" w:rsidR="00843C14" w:rsidRPr="009D3328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T(</w:t>
            </w:r>
            <w:proofErr w:type="gramEnd"/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6)</w:t>
            </w:r>
          </w:p>
        </w:tc>
        <w:tc>
          <w:tcPr>
            <w:tcW w:w="1984" w:type="dxa"/>
          </w:tcPr>
          <w:p w14:paraId="027F0EC5" w14:textId="1BEA52FE" w:rsidR="00843C14" w:rsidRPr="00FC06AA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687" w:type="dxa"/>
            <w:vAlign w:val="center"/>
          </w:tcPr>
          <w:p w14:paraId="5F665E1A" w14:textId="72F3B21C" w:rsidR="00843C14" w:rsidRPr="00FC06A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МО прикрепления, указывается в соответствии с реестром </w:t>
            </w: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032. Обязателен для указания после идентификации застрахованного лица в Едином регистре застрахованных лиц.</w:t>
            </w:r>
          </w:p>
        </w:tc>
      </w:tr>
      <w:tr w:rsidR="00843C14" w:rsidRPr="001C2C73" w14:paraId="30221810" w14:textId="77777777" w:rsidTr="00843C14">
        <w:trPr>
          <w:trHeight w:val="591"/>
        </w:trPr>
        <w:tc>
          <w:tcPr>
            <w:tcW w:w="1129" w:type="dxa"/>
            <w:vAlign w:val="center"/>
          </w:tcPr>
          <w:p w14:paraId="131FE209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492F2027" w14:textId="33BBE413" w:rsidR="00843C14" w:rsidRPr="009D3328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VZ</w:t>
            </w:r>
          </w:p>
        </w:tc>
        <w:tc>
          <w:tcPr>
            <w:tcW w:w="850" w:type="dxa"/>
            <w:vAlign w:val="center"/>
          </w:tcPr>
          <w:p w14:paraId="2FF14A71" w14:textId="51E39425" w:rsidR="00843C14" w:rsidRPr="009D3328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У</w:t>
            </w:r>
          </w:p>
        </w:tc>
        <w:tc>
          <w:tcPr>
            <w:tcW w:w="993" w:type="dxa"/>
            <w:vAlign w:val="center"/>
          </w:tcPr>
          <w:p w14:paraId="56C19576" w14:textId="54B7B03A" w:rsidR="00843C14" w:rsidRPr="009D3328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T(</w:t>
            </w:r>
            <w:proofErr w:type="gramEnd"/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2)</w:t>
            </w:r>
          </w:p>
        </w:tc>
        <w:tc>
          <w:tcPr>
            <w:tcW w:w="1984" w:type="dxa"/>
          </w:tcPr>
          <w:p w14:paraId="5B8FA37C" w14:textId="077E8835" w:rsidR="00843C14" w:rsidRPr="009D3328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Вид занятости</w:t>
            </w:r>
          </w:p>
        </w:tc>
        <w:tc>
          <w:tcPr>
            <w:tcW w:w="3687" w:type="dxa"/>
            <w:vAlign w:val="center"/>
          </w:tcPr>
          <w:p w14:paraId="307FC129" w14:textId="5D749B49" w:rsidR="00843C14" w:rsidRPr="00FC06AA" w:rsidRDefault="009D3328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занятости пациента, указывается в соответствии со справочником </w:t>
            </w: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039. Заполняется для случаев оказания медицинской помощи в амбулаторных условиях (</w:t>
            </w: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USL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</w:t>
            </w:r>
            <w:r w:rsidRPr="009D332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OK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=3), по которым заполняется учетная форма № 025-1/у (ТАП)</w:t>
            </w:r>
          </w:p>
        </w:tc>
      </w:tr>
      <w:tr w:rsidR="00843C14" w:rsidRPr="001C2C73" w14:paraId="0EA81294" w14:textId="77777777" w:rsidTr="002F12C2">
        <w:trPr>
          <w:trHeight w:val="1500"/>
        </w:trPr>
        <w:tc>
          <w:tcPr>
            <w:tcW w:w="10061" w:type="dxa"/>
            <w:gridSpan w:val="6"/>
            <w:vAlign w:val="center"/>
            <w:hideMark/>
          </w:tcPr>
          <w:p w14:paraId="7D144BAC" w14:textId="77777777" w:rsidR="00843C14" w:rsidRPr="001C2C73" w:rsidRDefault="00843C14" w:rsidP="0084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 законченном случае</w:t>
            </w:r>
          </w:p>
        </w:tc>
      </w:tr>
      <w:tr w:rsidR="00843C14" w:rsidRPr="001C2C73" w14:paraId="5916E3C5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60DD6C7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vAlign w:val="center"/>
            <w:hideMark/>
          </w:tcPr>
          <w:p w14:paraId="2995F921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vAlign w:val="center"/>
            <w:hideMark/>
          </w:tcPr>
          <w:p w14:paraId="798324CD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727C70E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vAlign w:val="center"/>
            <w:hideMark/>
          </w:tcPr>
          <w:p w14:paraId="0C0C4439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случаев</w:t>
            </w:r>
          </w:p>
        </w:tc>
        <w:tc>
          <w:tcPr>
            <w:tcW w:w="3687" w:type="dxa"/>
            <w:vAlign w:val="center"/>
            <w:hideMark/>
          </w:tcPr>
          <w:p w14:paraId="4DA1F3E8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843C14" w:rsidRPr="001C2C73" w14:paraId="7F8401BC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5E2CEA4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C23E32E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vAlign w:val="center"/>
            <w:hideMark/>
          </w:tcPr>
          <w:p w14:paraId="07CF498F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645B184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vAlign w:val="center"/>
            <w:hideMark/>
          </w:tcPr>
          <w:p w14:paraId="2AB7E222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6B6AE946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843C14" w:rsidRPr="001C2C73" w14:paraId="69FBBC6F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06438B4D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843C224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vAlign w:val="center"/>
            <w:hideMark/>
          </w:tcPr>
          <w:p w14:paraId="0A7BCFA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AD8D9DB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vAlign w:val="center"/>
            <w:hideMark/>
          </w:tcPr>
          <w:p w14:paraId="7C2A9141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7" w:type="dxa"/>
            <w:vAlign w:val="center"/>
            <w:hideMark/>
          </w:tcPr>
          <w:p w14:paraId="08135DA2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F003.</w:t>
            </w:r>
          </w:p>
        </w:tc>
      </w:tr>
      <w:tr w:rsidR="00843C14" w:rsidRPr="001C2C73" w14:paraId="67DCD1BD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7978CB15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A13DFE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VBR</w:t>
            </w:r>
          </w:p>
        </w:tc>
        <w:tc>
          <w:tcPr>
            <w:tcW w:w="850" w:type="dxa"/>
            <w:vAlign w:val="center"/>
            <w:hideMark/>
          </w:tcPr>
          <w:p w14:paraId="5780D9A9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52B0C34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5F7FD844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мобильной медицинской бригады</w:t>
            </w:r>
          </w:p>
        </w:tc>
        <w:tc>
          <w:tcPr>
            <w:tcW w:w="3687" w:type="dxa"/>
            <w:vAlign w:val="center"/>
            <w:hideMark/>
          </w:tcPr>
          <w:p w14:paraId="46989D71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нет;1 – да.</w:t>
            </w:r>
          </w:p>
        </w:tc>
      </w:tr>
      <w:tr w:rsidR="00843C14" w:rsidRPr="001C2C73" w14:paraId="63B36743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1D6729C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9B9D91C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vAlign w:val="center"/>
            <w:hideMark/>
          </w:tcPr>
          <w:p w14:paraId="09CAD4A7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54CB71A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2B192F45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7" w:type="dxa"/>
            <w:vAlign w:val="center"/>
            <w:hideMark/>
          </w:tcPr>
          <w:p w14:paraId="00374735" w14:textId="23009C69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3C14" w:rsidRPr="001C2C73" w14:paraId="65B636AC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48D5938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DA4A67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vAlign w:val="center"/>
            <w:hideMark/>
          </w:tcPr>
          <w:p w14:paraId="60920282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C771DC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60BD378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7" w:type="dxa"/>
            <w:vAlign w:val="center"/>
            <w:hideMark/>
          </w:tcPr>
          <w:p w14:paraId="560700CA" w14:textId="697D3ADD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3C14" w:rsidRPr="001C2C73" w14:paraId="692DC12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1A5C56E7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37E9D67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P_OTK</w:t>
            </w:r>
          </w:p>
        </w:tc>
        <w:tc>
          <w:tcPr>
            <w:tcW w:w="850" w:type="dxa"/>
            <w:vAlign w:val="center"/>
            <w:hideMark/>
          </w:tcPr>
          <w:p w14:paraId="0B696F2F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6DB0DBA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CAA867D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отказа</w:t>
            </w:r>
          </w:p>
        </w:tc>
        <w:tc>
          <w:tcPr>
            <w:tcW w:w="3687" w:type="dxa"/>
            <w:vAlign w:val="center"/>
            <w:hideMark/>
          </w:tcPr>
          <w:p w14:paraId="34F65528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умолчанию: «0». В случае отказа указывается значение «1».</w:t>
            </w:r>
          </w:p>
        </w:tc>
      </w:tr>
      <w:tr w:rsidR="00843C14" w:rsidRPr="001C2C73" w14:paraId="7BC2F333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1B5835BC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2124018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RSLT_D</w:t>
            </w:r>
          </w:p>
        </w:tc>
        <w:tc>
          <w:tcPr>
            <w:tcW w:w="850" w:type="dxa"/>
            <w:vAlign w:val="center"/>
            <w:hideMark/>
          </w:tcPr>
          <w:p w14:paraId="3131A78B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8F55CA1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57EF8439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диспансеризации</w:t>
            </w:r>
          </w:p>
        </w:tc>
        <w:tc>
          <w:tcPr>
            <w:tcW w:w="3687" w:type="dxa"/>
            <w:vAlign w:val="center"/>
            <w:hideMark/>
          </w:tcPr>
          <w:p w14:paraId="1AB06297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классификатором результатов диспансеризации V017, если ZL_LIST/ZAP/Z_SL/P_OTK=0</w:t>
            </w:r>
          </w:p>
        </w:tc>
      </w:tr>
      <w:tr w:rsidR="00843C14" w:rsidRPr="001C2C73" w14:paraId="3FF70F4F" w14:textId="77777777" w:rsidTr="00DC7096">
        <w:trPr>
          <w:trHeight w:val="2700"/>
        </w:trPr>
        <w:tc>
          <w:tcPr>
            <w:tcW w:w="1129" w:type="dxa"/>
            <w:vAlign w:val="center"/>
            <w:hideMark/>
          </w:tcPr>
          <w:p w14:paraId="00F8DC26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6225194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vAlign w:val="center"/>
            <w:hideMark/>
          </w:tcPr>
          <w:p w14:paraId="4DA0885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993" w:type="dxa"/>
            <w:vAlign w:val="center"/>
            <w:hideMark/>
          </w:tcPr>
          <w:p w14:paraId="229A396F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119A1F09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7" w:type="dxa"/>
            <w:vAlign w:val="center"/>
            <w:hideMark/>
          </w:tcPr>
          <w:p w14:paraId="60A5493A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 1 – медицинская помощь оказана новорожденному ребенку до государственной регистрации рождения при многоплодных родах; 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843C14" w:rsidRPr="001C2C73" w14:paraId="441FFB22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0413305B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F32C0B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vAlign w:val="center"/>
            <w:hideMark/>
          </w:tcPr>
          <w:p w14:paraId="09171188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5084FF8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3AF0B476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7" w:type="dxa"/>
            <w:vAlign w:val="center"/>
            <w:hideMark/>
          </w:tcPr>
          <w:p w14:paraId="3F47E4C4" w14:textId="04481E82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43C14" w:rsidRPr="001C2C73" w14:paraId="0CC183E5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19F22F94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B180DA4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vAlign w:val="center"/>
            <w:hideMark/>
          </w:tcPr>
          <w:p w14:paraId="64D0345A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2755091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09A0856C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6E2B434B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843C14" w:rsidRPr="001C2C73" w14:paraId="7E03BEE1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76ED8E2D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274581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vAlign w:val="center"/>
            <w:hideMark/>
          </w:tcPr>
          <w:p w14:paraId="146390F8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ABD392F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84797AA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7" w:type="dxa"/>
            <w:vAlign w:val="center"/>
            <w:hideMark/>
          </w:tcPr>
          <w:p w14:paraId="4D923B8F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значению SUM_M вложенных элементов SL.</w:t>
            </w:r>
          </w:p>
        </w:tc>
      </w:tr>
      <w:tr w:rsidR="00843C14" w:rsidRPr="001C2C73" w14:paraId="56B0D2DA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70BEA716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5D1CDFD1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vAlign w:val="center"/>
            <w:hideMark/>
          </w:tcPr>
          <w:p w14:paraId="37C3334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6925F1D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4857CA34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7" w:type="dxa"/>
            <w:vAlign w:val="center"/>
            <w:hideMark/>
          </w:tcPr>
          <w:p w14:paraId="6AF51198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медпомощи:0 – не принято решение об оплате1 – полная;2 – полный отказ;3 – частичный отказ.</w:t>
            </w:r>
          </w:p>
        </w:tc>
      </w:tr>
      <w:tr w:rsidR="00843C14" w:rsidRPr="001C2C73" w14:paraId="3387B105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5895DEEB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895C287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vAlign w:val="center"/>
            <w:hideMark/>
          </w:tcPr>
          <w:p w14:paraId="745470C2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676B9C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73C14E45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7" w:type="dxa"/>
            <w:vAlign w:val="center"/>
            <w:hideMark/>
          </w:tcPr>
          <w:p w14:paraId="59E4A48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(ТФОМС).</w:t>
            </w:r>
          </w:p>
        </w:tc>
      </w:tr>
      <w:tr w:rsidR="00843C14" w:rsidRPr="001C2C73" w14:paraId="7B561FD6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79EE395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58DB202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vAlign w:val="center"/>
            <w:hideMark/>
          </w:tcPr>
          <w:p w14:paraId="47F2B956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45BD047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7F60219D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7" w:type="dxa"/>
            <w:vAlign w:val="center"/>
            <w:hideMark/>
          </w:tcPr>
          <w:p w14:paraId="25F67794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843C14" w:rsidRPr="001C2C73" w14:paraId="3B74929D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321041FD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4C05A75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vAlign w:val="center"/>
            <w:hideMark/>
          </w:tcPr>
          <w:p w14:paraId="525B0249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087384D0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2BACE51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7" w:type="dxa"/>
            <w:vAlign w:val="center"/>
            <w:hideMark/>
          </w:tcPr>
          <w:p w14:paraId="6389E07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843C14" w:rsidRPr="001C2C73" w14:paraId="0A6E9F9E" w14:textId="77777777" w:rsidTr="002F12C2">
        <w:trPr>
          <w:trHeight w:val="600"/>
        </w:trPr>
        <w:tc>
          <w:tcPr>
            <w:tcW w:w="10061" w:type="dxa"/>
            <w:gridSpan w:val="6"/>
            <w:vAlign w:val="center"/>
            <w:hideMark/>
          </w:tcPr>
          <w:p w14:paraId="02296E06" w14:textId="77777777" w:rsidR="00843C14" w:rsidRPr="001C2C73" w:rsidRDefault="00843C14" w:rsidP="0084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843C14" w:rsidRPr="001C2C73" w14:paraId="78C13BD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50EE3629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vAlign w:val="center"/>
            <w:hideMark/>
          </w:tcPr>
          <w:p w14:paraId="5DA0917C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vAlign w:val="center"/>
            <w:hideMark/>
          </w:tcPr>
          <w:p w14:paraId="73FA215A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DDE7BB2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3B3C3B3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</w:t>
            </w:r>
          </w:p>
        </w:tc>
        <w:tc>
          <w:tcPr>
            <w:tcW w:w="3687" w:type="dxa"/>
            <w:vAlign w:val="center"/>
            <w:hideMark/>
          </w:tcPr>
          <w:p w14:paraId="10B7DDB6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843C14" w:rsidRPr="001C2C73" w14:paraId="25D4D7CD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821DE88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662D40F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vAlign w:val="center"/>
            <w:hideMark/>
          </w:tcPr>
          <w:p w14:paraId="086E1653" w14:textId="77777777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025B1D96" w14:textId="6B5751CC" w:rsidR="00843C14" w:rsidRPr="001C2C73" w:rsidRDefault="00843C14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0262A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7C8AB624" w14:textId="0A3E5D10" w:rsidR="00843C14" w:rsidRPr="001C2C73" w:rsidRDefault="000262A3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2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структурного подразделения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7" w:type="dxa"/>
            <w:vAlign w:val="center"/>
            <w:hideMark/>
          </w:tcPr>
          <w:p w14:paraId="707A7B30" w14:textId="3A026E23" w:rsidR="00843C14" w:rsidRPr="001C2C73" w:rsidRDefault="000262A3" w:rsidP="0084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2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4E2081" w:rsidRPr="001C2C73" w14:paraId="55F3EC10" w14:textId="77777777" w:rsidTr="00DC7096">
        <w:trPr>
          <w:trHeight w:val="600"/>
        </w:trPr>
        <w:tc>
          <w:tcPr>
            <w:tcW w:w="1129" w:type="dxa"/>
            <w:vAlign w:val="center"/>
          </w:tcPr>
          <w:p w14:paraId="0A897EA7" w14:textId="5F4D52EC" w:rsidR="004E2081" w:rsidRPr="007711C2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CC7DE5" w14:textId="1DC8FA23" w:rsidR="004E2081" w:rsidRPr="009D3328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MOP</w:t>
            </w:r>
          </w:p>
        </w:tc>
        <w:tc>
          <w:tcPr>
            <w:tcW w:w="850" w:type="dxa"/>
            <w:vAlign w:val="center"/>
          </w:tcPr>
          <w:p w14:paraId="5B06A0FE" w14:textId="1197D460" w:rsidR="004E2081" w:rsidRPr="009D3328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</w:tcPr>
          <w:p w14:paraId="285B1235" w14:textId="5B98BB23" w:rsidR="004E2081" w:rsidRPr="009D3328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9D3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14:paraId="48D63E3D" w14:textId="2B02372C" w:rsidR="004E2081" w:rsidRPr="009D3328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</w:t>
            </w:r>
          </w:p>
        </w:tc>
        <w:tc>
          <w:tcPr>
            <w:tcW w:w="3687" w:type="dxa"/>
            <w:vAlign w:val="center"/>
          </w:tcPr>
          <w:p w14:paraId="5E1E92D5" w14:textId="640C4FD5" w:rsidR="004E2081" w:rsidRPr="009D3328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33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4E2081" w:rsidRPr="001C2C73" w14:paraId="1D944217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7167949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DBC126A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vAlign w:val="center"/>
            <w:hideMark/>
          </w:tcPr>
          <w:p w14:paraId="231B30C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52ABB3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vAlign w:val="center"/>
            <w:hideMark/>
          </w:tcPr>
          <w:p w14:paraId="335E5D3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карты</w:t>
            </w:r>
          </w:p>
        </w:tc>
        <w:tc>
          <w:tcPr>
            <w:tcW w:w="3687" w:type="dxa"/>
            <w:vAlign w:val="center"/>
            <w:hideMark/>
          </w:tcPr>
          <w:p w14:paraId="462BE8F1" w14:textId="5DC71C1E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4ADD8DD7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5BB82C5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38A0A7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vAlign w:val="center"/>
            <w:hideMark/>
          </w:tcPr>
          <w:p w14:paraId="21BFDFD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8FB949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46817D3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7" w:type="dxa"/>
            <w:vAlign w:val="center"/>
            <w:hideMark/>
          </w:tcPr>
          <w:p w14:paraId="70AD7E9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услуг, оказанных до диспансеризации, указывается дата их оказания, для отказа – дата отказа.</w:t>
            </w:r>
          </w:p>
        </w:tc>
      </w:tr>
      <w:tr w:rsidR="004E2081" w:rsidRPr="001C2C73" w14:paraId="0BFBEA82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097530A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859699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vAlign w:val="center"/>
            <w:hideMark/>
          </w:tcPr>
          <w:p w14:paraId="5935BB1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D56983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7E1AB81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7" w:type="dxa"/>
            <w:vAlign w:val="center"/>
            <w:hideMark/>
          </w:tcPr>
          <w:p w14:paraId="62164903" w14:textId="3A8EA243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4C7666B5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5A603EB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952C2E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vAlign w:val="center"/>
            <w:hideMark/>
          </w:tcPr>
          <w:p w14:paraId="370B07C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D35650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vAlign w:val="center"/>
            <w:hideMark/>
          </w:tcPr>
          <w:p w14:paraId="4471CFA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7" w:type="dxa"/>
            <w:vAlign w:val="center"/>
            <w:hideMark/>
          </w:tcPr>
          <w:p w14:paraId="5D381B2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 кодом до уровня подрубрики в соответствии со справочником МКБ, если ZL_LIST/ZAP/Z_SL/P_OTK=0</w:t>
            </w:r>
          </w:p>
        </w:tc>
      </w:tr>
      <w:tr w:rsidR="004E2081" w:rsidRPr="001C2C73" w14:paraId="2A8E0752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754F08CA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741121D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DS1_PR</w:t>
            </w:r>
          </w:p>
        </w:tc>
        <w:tc>
          <w:tcPr>
            <w:tcW w:w="850" w:type="dxa"/>
            <w:vAlign w:val="center"/>
            <w:hideMark/>
          </w:tcPr>
          <w:p w14:paraId="504B599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75B9E4A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784D35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 впервые (основной)</w:t>
            </w:r>
          </w:p>
        </w:tc>
        <w:tc>
          <w:tcPr>
            <w:tcW w:w="3687" w:type="dxa"/>
            <w:vAlign w:val="center"/>
            <w:hideMark/>
          </w:tcPr>
          <w:p w14:paraId="3DACD5A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4E2081" w:rsidRPr="001C2C73" w14:paraId="1364F011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25BB947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83BF54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DS_ONK</w:t>
            </w:r>
          </w:p>
        </w:tc>
        <w:tc>
          <w:tcPr>
            <w:tcW w:w="850" w:type="dxa"/>
            <w:vAlign w:val="center"/>
            <w:hideMark/>
          </w:tcPr>
          <w:p w14:paraId="1F3E2A7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EEF15F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252B0B5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687" w:type="dxa"/>
            <w:vAlign w:val="center"/>
            <w:hideMark/>
          </w:tcPr>
          <w:p w14:paraId="7F5FA5B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 0 - при отсутствии подозрения на злокачественное новообразование; 1 - при выявлении подозрения на злокачественное новообразование.</w:t>
            </w:r>
          </w:p>
        </w:tc>
      </w:tr>
      <w:tr w:rsidR="004E2081" w:rsidRPr="001C2C73" w14:paraId="4DCC0996" w14:textId="77777777" w:rsidTr="00DC7096">
        <w:trPr>
          <w:trHeight w:val="2100"/>
        </w:trPr>
        <w:tc>
          <w:tcPr>
            <w:tcW w:w="1129" w:type="dxa"/>
            <w:vAlign w:val="center"/>
            <w:hideMark/>
          </w:tcPr>
          <w:p w14:paraId="225A717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2BF283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PR_D_N</w:t>
            </w:r>
          </w:p>
        </w:tc>
        <w:tc>
          <w:tcPr>
            <w:tcW w:w="850" w:type="dxa"/>
            <w:vAlign w:val="center"/>
            <w:hideMark/>
          </w:tcPr>
          <w:p w14:paraId="7A776F5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2F866B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1E89EEF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7" w:type="dxa"/>
            <w:vAlign w:val="center"/>
            <w:hideMark/>
          </w:tcPr>
          <w:p w14:paraId="2CA1948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основного заболевания (состояния): 1 - состоит, 2 – взят, 3 – не подлежит диспансерному наблюдению. Обязательно к заполнению, если ZL_LIST/ZAP/Z_SL/P_OTK=0</w:t>
            </w:r>
          </w:p>
        </w:tc>
      </w:tr>
      <w:tr w:rsidR="004E2081" w:rsidRPr="001C2C73" w14:paraId="5C63C5F6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79893B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3678D4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DS2_N</w:t>
            </w:r>
          </w:p>
        </w:tc>
        <w:tc>
          <w:tcPr>
            <w:tcW w:w="850" w:type="dxa"/>
            <w:vAlign w:val="center"/>
            <w:hideMark/>
          </w:tcPr>
          <w:p w14:paraId="56A2ABD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39A6230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359B976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Сопутствующие заболевания</w:t>
            </w:r>
          </w:p>
        </w:tc>
        <w:tc>
          <w:tcPr>
            <w:tcW w:w="3687" w:type="dxa"/>
            <w:vAlign w:val="center"/>
            <w:hideMark/>
          </w:tcPr>
          <w:p w14:paraId="2D0CBAB7" w14:textId="0CF3A562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32E1BBF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AAE532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CB8980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</w:t>
            </w:r>
          </w:p>
        </w:tc>
        <w:tc>
          <w:tcPr>
            <w:tcW w:w="850" w:type="dxa"/>
            <w:vAlign w:val="center"/>
            <w:hideMark/>
          </w:tcPr>
          <w:p w14:paraId="20ADC38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4532CA3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488568D7" w14:textId="5CB0A80D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28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  <w:tc>
          <w:tcPr>
            <w:tcW w:w="3687" w:type="dxa"/>
            <w:vAlign w:val="center"/>
            <w:hideMark/>
          </w:tcPr>
          <w:p w14:paraId="4113E26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отдельно для каждого назначения.</w:t>
            </w:r>
          </w:p>
        </w:tc>
      </w:tr>
      <w:tr w:rsidR="004E2081" w:rsidRPr="001C2C73" w14:paraId="6F8E74C6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18F5138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CFAF43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vAlign w:val="center"/>
            <w:hideMark/>
          </w:tcPr>
          <w:p w14:paraId="1278ABF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A69FA7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vAlign w:val="center"/>
            <w:hideMark/>
          </w:tcPr>
          <w:p w14:paraId="0EBAC25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2DBE1092" w14:textId="7A1C4730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4052FF87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4722B19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902AED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vAlign w:val="center"/>
            <w:hideMark/>
          </w:tcPr>
          <w:p w14:paraId="16FB2E0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D22736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6DB2FA1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7" w:type="dxa"/>
            <w:vAlign w:val="center"/>
            <w:hideMark/>
          </w:tcPr>
          <w:p w14:paraId="0631D207" w14:textId="29E3EB2F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03C4F996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B21C59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9A6331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vAlign w:val="center"/>
            <w:hideMark/>
          </w:tcPr>
          <w:p w14:paraId="2803795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851B81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621150B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7" w:type="dxa"/>
            <w:vAlign w:val="center"/>
            <w:hideMark/>
          </w:tcPr>
          <w:p w14:paraId="4D52FD1C" w14:textId="27C22F89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4FF347D5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36A79DE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7605E8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vAlign w:val="center"/>
            <w:hideMark/>
          </w:tcPr>
          <w:p w14:paraId="2718790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70E7DCA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0A08EE1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7" w:type="dxa"/>
            <w:vAlign w:val="center"/>
            <w:hideMark/>
          </w:tcPr>
          <w:p w14:paraId="13A22F0A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случая.Может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заполняться только в случае отказа от диспансеризации.</w:t>
            </w:r>
          </w:p>
        </w:tc>
      </w:tr>
      <w:tr w:rsidR="004E2081" w:rsidRPr="001C2C73" w14:paraId="473C6B23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43178ED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9D0C85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vAlign w:val="center"/>
            <w:hideMark/>
          </w:tcPr>
          <w:p w14:paraId="59A2AEC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119291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center"/>
            <w:hideMark/>
          </w:tcPr>
          <w:p w14:paraId="4D4B4FA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7" w:type="dxa"/>
            <w:vAlign w:val="center"/>
            <w:hideMark/>
          </w:tcPr>
          <w:p w14:paraId="5D3B4E6C" w14:textId="5FA65CDB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7EE1D22F" w14:textId="77777777" w:rsidTr="002F12C2">
        <w:trPr>
          <w:trHeight w:val="1200"/>
        </w:trPr>
        <w:tc>
          <w:tcPr>
            <w:tcW w:w="10061" w:type="dxa"/>
            <w:gridSpan w:val="6"/>
            <w:vAlign w:val="center"/>
            <w:hideMark/>
          </w:tcPr>
          <w:p w14:paraId="73E6F8C0" w14:textId="77777777" w:rsidR="004E2081" w:rsidRPr="001C2C73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Сопутствующие заболевания</w:t>
            </w:r>
          </w:p>
        </w:tc>
      </w:tr>
      <w:tr w:rsidR="004E2081" w:rsidRPr="001C2C73" w14:paraId="2EC76F02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38495FC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DS2_N</w:t>
            </w:r>
          </w:p>
        </w:tc>
        <w:tc>
          <w:tcPr>
            <w:tcW w:w="1418" w:type="dxa"/>
            <w:vAlign w:val="center"/>
            <w:hideMark/>
          </w:tcPr>
          <w:p w14:paraId="71EBC46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vAlign w:val="center"/>
            <w:hideMark/>
          </w:tcPr>
          <w:p w14:paraId="7CDBB52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13C2A46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vAlign w:val="center"/>
            <w:hideMark/>
          </w:tcPr>
          <w:p w14:paraId="2D2A565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7" w:type="dxa"/>
            <w:vAlign w:val="center"/>
            <w:hideMark/>
          </w:tcPr>
          <w:p w14:paraId="4C3F2DA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4E2081" w:rsidRPr="001C2C73" w14:paraId="17BF4E3E" w14:textId="77777777" w:rsidTr="00DC7096">
        <w:trPr>
          <w:trHeight w:val="1800"/>
        </w:trPr>
        <w:tc>
          <w:tcPr>
            <w:tcW w:w="1129" w:type="dxa"/>
            <w:vAlign w:val="center"/>
            <w:hideMark/>
          </w:tcPr>
          <w:p w14:paraId="33FA659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281703E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DS2_PR</w:t>
            </w:r>
          </w:p>
        </w:tc>
        <w:tc>
          <w:tcPr>
            <w:tcW w:w="850" w:type="dxa"/>
            <w:vAlign w:val="center"/>
            <w:hideMark/>
          </w:tcPr>
          <w:p w14:paraId="15FC9BE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6F63D4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F9A458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 впервые (сопутствующий)</w:t>
            </w:r>
          </w:p>
        </w:tc>
        <w:tc>
          <w:tcPr>
            <w:tcW w:w="3687" w:type="dxa"/>
            <w:vAlign w:val="center"/>
            <w:hideMark/>
          </w:tcPr>
          <w:p w14:paraId="5C6B343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указывается «1», если данный сопутствующий диагноз выявлен впервые в результате проведённой диспансеризации/ профилактического медицинского осмотра</w:t>
            </w:r>
          </w:p>
        </w:tc>
      </w:tr>
      <w:tr w:rsidR="004E2081" w:rsidRPr="001C2C73" w14:paraId="4EABAB0C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21296AB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CEF4E7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PR_DS2_N</w:t>
            </w:r>
          </w:p>
        </w:tc>
        <w:tc>
          <w:tcPr>
            <w:tcW w:w="850" w:type="dxa"/>
            <w:vAlign w:val="center"/>
            <w:hideMark/>
          </w:tcPr>
          <w:p w14:paraId="13A2D5B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8EECD0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2C3CCB8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7" w:type="dxa"/>
            <w:vAlign w:val="center"/>
            <w:hideMark/>
          </w:tcPr>
          <w:p w14:paraId="3357E9A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сопутствующего заболевания: 1 - состоит, 2 – взят, 3 – не подлежит диспансерному наблюдению</w:t>
            </w:r>
          </w:p>
        </w:tc>
      </w:tr>
      <w:tr w:rsidR="004E2081" w:rsidRPr="001C2C73" w14:paraId="31DC952B" w14:textId="77777777" w:rsidTr="002F12C2">
        <w:trPr>
          <w:trHeight w:val="1845"/>
        </w:trPr>
        <w:tc>
          <w:tcPr>
            <w:tcW w:w="10061" w:type="dxa"/>
            <w:gridSpan w:val="6"/>
            <w:vAlign w:val="center"/>
            <w:hideMark/>
          </w:tcPr>
          <w:p w14:paraId="2ACDBD1C" w14:textId="77777777" w:rsidR="004E2081" w:rsidRPr="001C2C73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</w:tr>
      <w:tr w:rsidR="004E2081" w:rsidRPr="001C2C73" w14:paraId="6FAD2F88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6535CB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</w:t>
            </w:r>
          </w:p>
        </w:tc>
        <w:tc>
          <w:tcPr>
            <w:tcW w:w="1418" w:type="dxa"/>
            <w:vAlign w:val="center"/>
            <w:hideMark/>
          </w:tcPr>
          <w:p w14:paraId="771917B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NAZ_N</w:t>
            </w:r>
          </w:p>
        </w:tc>
        <w:tc>
          <w:tcPr>
            <w:tcW w:w="850" w:type="dxa"/>
            <w:vAlign w:val="center"/>
            <w:hideMark/>
          </w:tcPr>
          <w:p w14:paraId="18AEF67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B32BF6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34E5896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 порядку</w:t>
            </w:r>
          </w:p>
        </w:tc>
        <w:tc>
          <w:tcPr>
            <w:tcW w:w="3687" w:type="dxa"/>
            <w:vAlign w:val="center"/>
            <w:hideMark/>
          </w:tcPr>
          <w:p w14:paraId="64D58DC8" w14:textId="0C451F58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51087AD1" w14:textId="77777777" w:rsidTr="00DC7096">
        <w:trPr>
          <w:trHeight w:val="3300"/>
        </w:trPr>
        <w:tc>
          <w:tcPr>
            <w:tcW w:w="1129" w:type="dxa"/>
            <w:vAlign w:val="center"/>
            <w:hideMark/>
          </w:tcPr>
          <w:p w14:paraId="62057A9A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73D4C1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NAZ_R</w:t>
            </w:r>
          </w:p>
        </w:tc>
        <w:tc>
          <w:tcPr>
            <w:tcW w:w="850" w:type="dxa"/>
            <w:vAlign w:val="center"/>
            <w:hideMark/>
          </w:tcPr>
          <w:p w14:paraId="559C3E7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615DCC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6FC2E3C7" w14:textId="7529DF8D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28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направления (назначения)</w:t>
            </w:r>
          </w:p>
        </w:tc>
        <w:tc>
          <w:tcPr>
            <w:tcW w:w="3687" w:type="dxa"/>
            <w:vAlign w:val="center"/>
            <w:hideMark/>
          </w:tcPr>
          <w:p w14:paraId="22A9395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присвоении группы здоровья, кроме I и II. 1 – направлен на консультацию в медицинскую организацию по месту прикрепления; 2 – направлен на консультацию в иную медицинскую организацию; 3 – направлен на обследование; 4 – направлен в дневной стационар; 5 – направлен на госпитализацию; 6 – направлен в реабилитационное отделение.</w:t>
            </w:r>
          </w:p>
        </w:tc>
      </w:tr>
      <w:tr w:rsidR="004E2081" w:rsidRPr="001C2C73" w14:paraId="3B59EDF7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4D5C8C1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276A12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NAZ_IDDOKT</w:t>
            </w:r>
          </w:p>
        </w:tc>
        <w:tc>
          <w:tcPr>
            <w:tcW w:w="850" w:type="dxa"/>
            <w:vAlign w:val="center"/>
            <w:hideMark/>
          </w:tcPr>
          <w:p w14:paraId="4C1200E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9B8A72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vAlign w:val="center"/>
            <w:hideMark/>
          </w:tcPr>
          <w:p w14:paraId="6BF1873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выдавшего направление</w:t>
            </w:r>
          </w:p>
        </w:tc>
        <w:tc>
          <w:tcPr>
            <w:tcW w:w="3687" w:type="dxa"/>
            <w:vAlign w:val="center"/>
            <w:hideMark/>
          </w:tcPr>
          <w:p w14:paraId="2BDC3E9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справочник</w:t>
            </w:r>
          </w:p>
        </w:tc>
      </w:tr>
      <w:tr w:rsidR="004E2081" w:rsidRPr="001C2C73" w14:paraId="0DF4F752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040ADEA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00D19F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NAZ_V</w:t>
            </w:r>
          </w:p>
        </w:tc>
        <w:tc>
          <w:tcPr>
            <w:tcW w:w="850" w:type="dxa"/>
            <w:vAlign w:val="center"/>
            <w:hideMark/>
          </w:tcPr>
          <w:p w14:paraId="01A9FC6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71442BC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5F4FFB2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диагностического исследования</w:t>
            </w:r>
          </w:p>
        </w:tc>
        <w:tc>
          <w:tcPr>
            <w:tcW w:w="3687" w:type="dxa"/>
            <w:vAlign w:val="center"/>
            <w:hideMark/>
          </w:tcPr>
          <w:p w14:paraId="1A641E8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методов диагностического исследования V029 Приложения А, если NAZ_R=3.</w:t>
            </w:r>
          </w:p>
        </w:tc>
      </w:tr>
      <w:tr w:rsidR="004E2081" w:rsidRPr="001C2C73" w14:paraId="3DAA31E1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09C0AE1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FE2EBF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NAZ_USL</w:t>
            </w:r>
          </w:p>
        </w:tc>
        <w:tc>
          <w:tcPr>
            <w:tcW w:w="850" w:type="dxa"/>
            <w:vAlign w:val="center"/>
            <w:hideMark/>
          </w:tcPr>
          <w:p w14:paraId="7F832D2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667595A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vAlign w:val="center"/>
            <w:hideMark/>
          </w:tcPr>
          <w:p w14:paraId="25DBB008" w14:textId="4BA50CB1" w:rsidR="004E2081" w:rsidRPr="00C82877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 (код)</w:t>
            </w:r>
          </w:p>
        </w:tc>
        <w:tc>
          <w:tcPr>
            <w:tcW w:w="3687" w:type="dxa"/>
            <w:vAlign w:val="center"/>
            <w:hideMark/>
          </w:tcPr>
          <w:p w14:paraId="77FCF0A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номенклатурой медицинских услуг (V001) только при направлении на обследование в случае подозрения на ЗНО (NAZ_R=3 и DS_ONK=1)</w:t>
            </w:r>
          </w:p>
        </w:tc>
      </w:tr>
      <w:tr w:rsidR="004E2081" w:rsidRPr="001C2C73" w14:paraId="04E8938D" w14:textId="77777777" w:rsidTr="00DC7096">
        <w:trPr>
          <w:trHeight w:val="1800"/>
        </w:trPr>
        <w:tc>
          <w:tcPr>
            <w:tcW w:w="1129" w:type="dxa"/>
            <w:vAlign w:val="center"/>
            <w:hideMark/>
          </w:tcPr>
          <w:p w14:paraId="4548698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0604D28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NAPR_DATE</w:t>
            </w:r>
          </w:p>
        </w:tc>
        <w:tc>
          <w:tcPr>
            <w:tcW w:w="850" w:type="dxa"/>
            <w:vAlign w:val="center"/>
            <w:hideMark/>
          </w:tcPr>
          <w:p w14:paraId="020E771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7FFC721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12B1E56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</w:t>
            </w:r>
          </w:p>
        </w:tc>
        <w:tc>
          <w:tcPr>
            <w:tcW w:w="3687" w:type="dxa"/>
            <w:vAlign w:val="center"/>
            <w:hideMark/>
          </w:tcPr>
          <w:p w14:paraId="4DBA735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Заполнение обязательно только в случаях оформления направления в случае подозрения на ЗНО: на консультацию в другую МО или на обследование (NAZ_R={2,3} и DS_ONK=1)</w:t>
            </w:r>
          </w:p>
        </w:tc>
      </w:tr>
      <w:tr w:rsidR="004E2081" w:rsidRPr="001C2C73" w14:paraId="5E8F3CCA" w14:textId="77777777" w:rsidTr="00DC7096">
        <w:trPr>
          <w:trHeight w:val="1800"/>
        </w:trPr>
        <w:tc>
          <w:tcPr>
            <w:tcW w:w="1129" w:type="dxa"/>
            <w:vAlign w:val="center"/>
          </w:tcPr>
          <w:p w14:paraId="37AA556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2160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242"/>
              <w:gridCol w:w="2358"/>
            </w:tblGrid>
            <w:tr w:rsidR="004E2081" w:rsidRPr="004E2081" w14:paraId="2AD21D9F" w14:textId="77777777">
              <w:tc>
                <w:tcPr>
                  <w:tcW w:w="19242" w:type="dxa"/>
                  <w:tcBorders>
                    <w:top w:val="single" w:sz="6" w:space="0" w:color="DDDDDD"/>
                  </w:tcBorders>
                  <w:shd w:val="clear" w:color="auto" w:fill="D5E5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C5ADF6E" w14:textId="77777777" w:rsidR="004E2081" w:rsidRPr="004E2081" w:rsidRDefault="004E2081" w:rsidP="004E2081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333333"/>
                      <w:sz w:val="20"/>
                      <w:szCs w:val="20"/>
                      <w:lang w:eastAsia="ru-RU"/>
                    </w:rPr>
                  </w:pPr>
                  <w:r w:rsidRPr="004E2081">
                    <w:rPr>
                      <w:rFonts w:ascii="Helvetica" w:eastAsia="Times New Roman" w:hAnsi="Helvetica" w:cs="Helvetica"/>
                      <w:color w:val="333333"/>
                      <w:sz w:val="20"/>
                      <w:szCs w:val="20"/>
                      <w:lang w:eastAsia="ru-RU"/>
                    </w:rPr>
                    <w:t>NAPR_NUM</w:t>
                  </w:r>
                </w:p>
              </w:tc>
              <w:tc>
                <w:tcPr>
                  <w:tcW w:w="2358" w:type="dxa"/>
                  <w:tcBorders>
                    <w:top w:val="single" w:sz="6" w:space="0" w:color="DDDDDD"/>
                  </w:tcBorders>
                  <w:shd w:val="clear" w:color="auto" w:fill="D5E5F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53A5B6D" w14:textId="77777777" w:rsidR="004E2081" w:rsidRPr="004E2081" w:rsidRDefault="004E2081" w:rsidP="004E2081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333333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1C9C36C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2FEF2825" w14:textId="434D2B42" w:rsidR="004E2081" w:rsidRPr="004E2081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O</w:t>
            </w:r>
          </w:p>
        </w:tc>
        <w:tc>
          <w:tcPr>
            <w:tcW w:w="993" w:type="dxa"/>
            <w:vAlign w:val="center"/>
          </w:tcPr>
          <w:p w14:paraId="04E3ECD6" w14:textId="338C40AB" w:rsidR="004E2081" w:rsidRPr="004E2081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100)</w:t>
            </w:r>
          </w:p>
        </w:tc>
        <w:tc>
          <w:tcPr>
            <w:tcW w:w="1984" w:type="dxa"/>
            <w:vAlign w:val="center"/>
          </w:tcPr>
          <w:p w14:paraId="3701759B" w14:textId="6FCD8A28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0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</w:t>
            </w:r>
          </w:p>
        </w:tc>
        <w:tc>
          <w:tcPr>
            <w:tcW w:w="3687" w:type="dxa"/>
            <w:vAlign w:val="center"/>
          </w:tcPr>
          <w:p w14:paraId="4E09871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6508C288" w14:textId="77777777" w:rsidTr="00DC7096">
        <w:trPr>
          <w:trHeight w:val="2700"/>
        </w:trPr>
        <w:tc>
          <w:tcPr>
            <w:tcW w:w="1129" w:type="dxa"/>
            <w:vAlign w:val="center"/>
            <w:hideMark/>
          </w:tcPr>
          <w:p w14:paraId="697136C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74E5C3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NAPR_MO</w:t>
            </w:r>
          </w:p>
        </w:tc>
        <w:tc>
          <w:tcPr>
            <w:tcW w:w="850" w:type="dxa"/>
            <w:vAlign w:val="center"/>
            <w:hideMark/>
          </w:tcPr>
          <w:p w14:paraId="543546A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AE390B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vAlign w:val="center"/>
            <w:hideMark/>
          </w:tcPr>
          <w:p w14:paraId="27338A7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куда оформлено направление</w:t>
            </w:r>
          </w:p>
        </w:tc>
        <w:tc>
          <w:tcPr>
            <w:tcW w:w="3687" w:type="dxa"/>
            <w:vAlign w:val="center"/>
            <w:hideMark/>
          </w:tcPr>
          <w:p w14:paraId="7F546DE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только в случаях оформления направления в случае подозрения на ЗНО: на консультацию в другую МО или на обследование (NAZ_R={2,3} и DS_ONK=1)</w:t>
            </w:r>
          </w:p>
        </w:tc>
      </w:tr>
      <w:tr w:rsidR="004E2081" w:rsidRPr="001C2C73" w14:paraId="454E4808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1C1BBB3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EEAF93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NAZ_PMP</w:t>
            </w:r>
          </w:p>
        </w:tc>
        <w:tc>
          <w:tcPr>
            <w:tcW w:w="850" w:type="dxa"/>
            <w:vAlign w:val="center"/>
            <w:hideMark/>
          </w:tcPr>
          <w:p w14:paraId="4767759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7170E2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vAlign w:val="center"/>
            <w:hideMark/>
          </w:tcPr>
          <w:p w14:paraId="7A85CD8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7A2A56B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в NAZ_R проставлены коды 4 или 5. Классификатор V002.</w:t>
            </w:r>
          </w:p>
        </w:tc>
      </w:tr>
      <w:tr w:rsidR="004E2081" w:rsidRPr="001C2C73" w14:paraId="1A72C1B7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72E3DB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403458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NAZ_PK</w:t>
            </w:r>
          </w:p>
        </w:tc>
        <w:tc>
          <w:tcPr>
            <w:tcW w:w="850" w:type="dxa"/>
            <w:vAlign w:val="center"/>
            <w:hideMark/>
          </w:tcPr>
          <w:p w14:paraId="3C8F9CB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6C7C13B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vAlign w:val="center"/>
            <w:hideMark/>
          </w:tcPr>
          <w:p w14:paraId="6F0E0BC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7" w:type="dxa"/>
            <w:vAlign w:val="center"/>
            <w:hideMark/>
          </w:tcPr>
          <w:p w14:paraId="08E6D47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в NAZ_R проставлен код 6.Классификатор V020.</w:t>
            </w:r>
          </w:p>
        </w:tc>
      </w:tr>
      <w:tr w:rsidR="004E2081" w:rsidRPr="001C2C73" w14:paraId="683A7D14" w14:textId="77777777" w:rsidTr="002F12C2">
        <w:trPr>
          <w:trHeight w:val="600"/>
        </w:trPr>
        <w:tc>
          <w:tcPr>
            <w:tcW w:w="10061" w:type="dxa"/>
            <w:gridSpan w:val="6"/>
            <w:vAlign w:val="center"/>
            <w:hideMark/>
          </w:tcPr>
          <w:p w14:paraId="3F7E3816" w14:textId="77777777" w:rsidR="004E2081" w:rsidRPr="001C2C73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</w:tr>
      <w:tr w:rsidR="004E2081" w:rsidRPr="001C2C73" w14:paraId="0C7479A7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6DD675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1418" w:type="dxa"/>
            <w:vAlign w:val="center"/>
            <w:hideMark/>
          </w:tcPr>
          <w:p w14:paraId="16D2773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vAlign w:val="center"/>
            <w:hideMark/>
          </w:tcPr>
          <w:p w14:paraId="2333F6B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1B8D52E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17B2422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7" w:type="dxa"/>
            <w:vAlign w:val="center"/>
            <w:hideMark/>
          </w:tcPr>
          <w:p w14:paraId="2C9FE08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4E2081" w:rsidRPr="001C2C73" w14:paraId="21577EA7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B6BA56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BB540E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vAlign w:val="center"/>
            <w:hideMark/>
          </w:tcPr>
          <w:p w14:paraId="13889C2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ADAD4F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vAlign w:val="center"/>
            <w:hideMark/>
          </w:tcPr>
          <w:p w14:paraId="3828D0F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7" w:type="dxa"/>
            <w:vAlign w:val="center"/>
            <w:hideMark/>
          </w:tcPr>
          <w:p w14:paraId="10E44C8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F003.</w:t>
            </w:r>
          </w:p>
        </w:tc>
      </w:tr>
      <w:tr w:rsidR="004E2081" w:rsidRPr="001C2C73" w14:paraId="43FD3585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4A2905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B87C12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vAlign w:val="center"/>
            <w:hideMark/>
          </w:tcPr>
          <w:p w14:paraId="020AD35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7459501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vAlign w:val="center"/>
            <w:hideMark/>
          </w:tcPr>
          <w:p w14:paraId="2163879D" w14:textId="7F84505C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28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7" w:type="dxa"/>
            <w:vAlign w:val="center"/>
            <w:hideMark/>
          </w:tcPr>
          <w:p w14:paraId="02564E0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Подразделение МО лечения из регионального справочника.</w:t>
            </w:r>
          </w:p>
        </w:tc>
      </w:tr>
      <w:tr w:rsidR="004E2081" w:rsidRPr="001C2C73" w14:paraId="52C4FEEE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3FAFF4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F1FBD4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vAlign w:val="center"/>
            <w:hideMark/>
          </w:tcPr>
          <w:p w14:paraId="6FAD240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04B4B0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438B01F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7" w:type="dxa"/>
            <w:vAlign w:val="center"/>
            <w:hideMark/>
          </w:tcPr>
          <w:p w14:paraId="46D7758A" w14:textId="52D02804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052A3D24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6A74DB7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2014000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vAlign w:val="center"/>
            <w:hideMark/>
          </w:tcPr>
          <w:p w14:paraId="3A51F54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53C158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1D131A1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7" w:type="dxa"/>
            <w:vAlign w:val="center"/>
            <w:hideMark/>
          </w:tcPr>
          <w:p w14:paraId="00DBA3DE" w14:textId="169C125F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564138E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4078381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F0D920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P_OTK</w:t>
            </w:r>
          </w:p>
        </w:tc>
        <w:tc>
          <w:tcPr>
            <w:tcW w:w="850" w:type="dxa"/>
            <w:vAlign w:val="center"/>
            <w:hideMark/>
          </w:tcPr>
          <w:p w14:paraId="26A8CB5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48CF76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1EFB485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отказа от услуги</w:t>
            </w:r>
          </w:p>
        </w:tc>
        <w:tc>
          <w:tcPr>
            <w:tcW w:w="3687" w:type="dxa"/>
            <w:vAlign w:val="center"/>
            <w:hideMark/>
          </w:tcPr>
          <w:p w14:paraId="2912EE0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 умолчанию: «0». В случае отказа указывается значение «1».</w:t>
            </w:r>
          </w:p>
        </w:tc>
      </w:tr>
      <w:tr w:rsidR="004E2081" w:rsidRPr="001C2C73" w14:paraId="24FBAA69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1F31245A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3B4C652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vAlign w:val="center"/>
            <w:hideMark/>
          </w:tcPr>
          <w:p w14:paraId="7CD0E4C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74E48F4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vAlign w:val="center"/>
            <w:hideMark/>
          </w:tcPr>
          <w:p w14:paraId="7F5AC9C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7" w:type="dxa"/>
            <w:vAlign w:val="center"/>
            <w:hideMark/>
          </w:tcPr>
          <w:p w14:paraId="58FAB4E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Территориальный классификатор услуг</w:t>
            </w:r>
          </w:p>
        </w:tc>
      </w:tr>
      <w:tr w:rsidR="004E2081" w:rsidRPr="001C2C73" w14:paraId="6A360C50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65C54E7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D6020A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vAlign w:val="center"/>
            <w:hideMark/>
          </w:tcPr>
          <w:p w14:paraId="4BD1259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319D09C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708CAF9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7" w:type="dxa"/>
            <w:vAlign w:val="center"/>
            <w:hideMark/>
          </w:tcPr>
          <w:p w14:paraId="6038482F" w14:textId="7C799615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54DE0B37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36833FB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430237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vAlign w:val="center"/>
            <w:hideMark/>
          </w:tcPr>
          <w:p w14:paraId="25CDCA8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62E044C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50BBAA6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7" w:type="dxa"/>
            <w:vAlign w:val="center"/>
            <w:hideMark/>
          </w:tcPr>
          <w:p w14:paraId="4A8469D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4E2081" w:rsidRPr="001C2C73" w14:paraId="77830068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6561253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ADD2F2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850" w:type="dxa"/>
            <w:vAlign w:val="center"/>
            <w:hideMark/>
          </w:tcPr>
          <w:p w14:paraId="7265ECC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4B38E4A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center"/>
            <w:hideMark/>
          </w:tcPr>
          <w:p w14:paraId="60A7F4F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  <w:tc>
          <w:tcPr>
            <w:tcW w:w="3687" w:type="dxa"/>
            <w:vAlign w:val="center"/>
            <w:hideMark/>
          </w:tcPr>
          <w:p w14:paraId="266E7B75" w14:textId="5F7FA015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20D4F060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77B38BD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E09A7A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vAlign w:val="center"/>
            <w:hideMark/>
          </w:tcPr>
          <w:p w14:paraId="1372849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2B549E0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center"/>
            <w:hideMark/>
          </w:tcPr>
          <w:p w14:paraId="683EFC8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7" w:type="dxa"/>
            <w:vAlign w:val="center"/>
            <w:hideMark/>
          </w:tcPr>
          <w:p w14:paraId="5369E722" w14:textId="3E2D3A98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073C495C" w14:textId="77777777" w:rsidTr="002F12C2">
        <w:trPr>
          <w:trHeight w:val="2745"/>
        </w:trPr>
        <w:tc>
          <w:tcPr>
            <w:tcW w:w="10061" w:type="dxa"/>
            <w:gridSpan w:val="6"/>
            <w:vAlign w:val="center"/>
            <w:hideMark/>
          </w:tcPr>
          <w:p w14:paraId="2416515E" w14:textId="77777777" w:rsidR="004E2081" w:rsidRPr="001C2C73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медицинских работниках, выполнивших услугу</w:t>
            </w:r>
          </w:p>
        </w:tc>
      </w:tr>
      <w:tr w:rsidR="004E2081" w:rsidRPr="001C2C73" w14:paraId="440AE74F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ED7097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MR_USL_N</w:t>
            </w:r>
          </w:p>
        </w:tc>
        <w:tc>
          <w:tcPr>
            <w:tcW w:w="1418" w:type="dxa"/>
            <w:vAlign w:val="center"/>
            <w:hideMark/>
          </w:tcPr>
          <w:p w14:paraId="0A92F92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MR_N</w:t>
            </w:r>
          </w:p>
        </w:tc>
        <w:tc>
          <w:tcPr>
            <w:tcW w:w="850" w:type="dxa"/>
            <w:vAlign w:val="center"/>
            <w:hideMark/>
          </w:tcPr>
          <w:p w14:paraId="436D9F6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F89999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vAlign w:val="center"/>
            <w:hideMark/>
          </w:tcPr>
          <w:p w14:paraId="3CD55DB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 порядку</w:t>
            </w:r>
          </w:p>
        </w:tc>
        <w:tc>
          <w:tcPr>
            <w:tcW w:w="3687" w:type="dxa"/>
            <w:vAlign w:val="center"/>
            <w:hideMark/>
          </w:tcPr>
          <w:p w14:paraId="607A047C" w14:textId="682DA173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674201B1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7158888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C79AFA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vAlign w:val="center"/>
            <w:hideMark/>
          </w:tcPr>
          <w:p w14:paraId="13547E0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2B7281D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vAlign w:val="center"/>
            <w:hideMark/>
          </w:tcPr>
          <w:p w14:paraId="62ED008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7" w:type="dxa"/>
            <w:vAlign w:val="center"/>
            <w:hideMark/>
          </w:tcPr>
          <w:p w14:paraId="3939536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А, V021). Обязательно к заполнению, если ZL_LIST/ZAP/Z_SL/SL/USL/P_OTK=0</w:t>
            </w:r>
          </w:p>
        </w:tc>
      </w:tr>
      <w:tr w:rsidR="004E2081" w:rsidRPr="001C2C73" w14:paraId="54CCDC90" w14:textId="77777777" w:rsidTr="00DC7096">
        <w:trPr>
          <w:trHeight w:val="1200"/>
        </w:trPr>
        <w:tc>
          <w:tcPr>
            <w:tcW w:w="1129" w:type="dxa"/>
            <w:vAlign w:val="center"/>
            <w:hideMark/>
          </w:tcPr>
          <w:p w14:paraId="6A47CAA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F35487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vAlign w:val="center"/>
            <w:hideMark/>
          </w:tcPr>
          <w:p w14:paraId="1A2A167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BAC71C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vAlign w:val="center"/>
            <w:hideMark/>
          </w:tcPr>
          <w:p w14:paraId="0196A383" w14:textId="09044732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28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выполнившего медицинскую услугу</w:t>
            </w:r>
          </w:p>
        </w:tc>
        <w:tc>
          <w:tcPr>
            <w:tcW w:w="3687" w:type="dxa"/>
            <w:vAlign w:val="center"/>
            <w:hideMark/>
          </w:tcPr>
          <w:p w14:paraId="0B0B8A7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территориальным справочником, если ZL_LIST/ZAP/Z_SL/SL/USL/P_OTK=0</w:t>
            </w:r>
          </w:p>
        </w:tc>
      </w:tr>
      <w:tr w:rsidR="004E2081" w:rsidRPr="001C2C73" w14:paraId="0D4DE7CA" w14:textId="77777777" w:rsidTr="002F12C2">
        <w:trPr>
          <w:trHeight w:val="900"/>
        </w:trPr>
        <w:tc>
          <w:tcPr>
            <w:tcW w:w="10061" w:type="dxa"/>
            <w:gridSpan w:val="6"/>
            <w:vAlign w:val="center"/>
            <w:hideMark/>
          </w:tcPr>
          <w:p w14:paraId="52366F05" w14:textId="77777777" w:rsidR="004E2081" w:rsidRPr="001C2C73" w:rsidRDefault="004E2081" w:rsidP="004E2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</w:tr>
      <w:tr w:rsidR="004E2081" w:rsidRPr="001C2C73" w14:paraId="64A50E3E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00C1E31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vAlign w:val="center"/>
            <w:hideMark/>
          </w:tcPr>
          <w:p w14:paraId="293281E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vAlign w:val="center"/>
            <w:hideMark/>
          </w:tcPr>
          <w:p w14:paraId="11ADBDB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5153785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0A3DABC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7" w:type="dxa"/>
            <w:vAlign w:val="center"/>
            <w:hideMark/>
          </w:tcPr>
          <w:p w14:paraId="7AF358D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4E2081" w:rsidRPr="001C2C73" w14:paraId="0B440B47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2B20596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1311DDE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vAlign w:val="center"/>
            <w:hideMark/>
          </w:tcPr>
          <w:p w14:paraId="2F7B47A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777BB5D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vAlign w:val="center"/>
            <w:hideMark/>
          </w:tcPr>
          <w:p w14:paraId="375BAA6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7" w:type="dxa"/>
            <w:vAlign w:val="center"/>
            <w:hideMark/>
          </w:tcPr>
          <w:p w14:paraId="52A47C5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4E2081" w:rsidRPr="001C2C73" w14:paraId="1544B88D" w14:textId="77777777" w:rsidTr="00DC7096">
        <w:trPr>
          <w:trHeight w:val="900"/>
        </w:trPr>
        <w:tc>
          <w:tcPr>
            <w:tcW w:w="1129" w:type="dxa"/>
            <w:vAlign w:val="center"/>
            <w:hideMark/>
          </w:tcPr>
          <w:p w14:paraId="4C71503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21E913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vAlign w:val="center"/>
            <w:hideMark/>
          </w:tcPr>
          <w:p w14:paraId="59B5B8E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B83728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vAlign w:val="center"/>
            <w:hideMark/>
          </w:tcPr>
          <w:p w14:paraId="6CCD5B2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7" w:type="dxa"/>
            <w:vAlign w:val="center"/>
            <w:hideMark/>
          </w:tcPr>
          <w:p w14:paraId="1D2E537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4E2081" w:rsidRPr="001C2C73" w14:paraId="3B85272E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0868B52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33FAF21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vAlign w:val="center"/>
            <w:hideMark/>
          </w:tcPr>
          <w:p w14:paraId="3D260A1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775CDA0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center"/>
            <w:hideMark/>
          </w:tcPr>
          <w:p w14:paraId="4024628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7" w:type="dxa"/>
            <w:vAlign w:val="center"/>
            <w:hideMark/>
          </w:tcPr>
          <w:p w14:paraId="4EE4D32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4E2081" w:rsidRPr="001C2C73" w14:paraId="7810E323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7E3CE96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1D2D82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vAlign w:val="center"/>
            <w:hideMark/>
          </w:tcPr>
          <w:p w14:paraId="10BB31CE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787252F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vAlign w:val="center"/>
            <w:hideMark/>
          </w:tcPr>
          <w:p w14:paraId="54E51E1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7" w:type="dxa"/>
            <w:vAlign w:val="center"/>
            <w:hideMark/>
          </w:tcPr>
          <w:p w14:paraId="74BFAB0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4E2081" w:rsidRPr="001C2C73" w14:paraId="04D957B2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3AE6AD8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3E9BD89A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vAlign w:val="center"/>
            <w:hideMark/>
          </w:tcPr>
          <w:p w14:paraId="7BD16D8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C62B45F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center"/>
            <w:hideMark/>
          </w:tcPr>
          <w:p w14:paraId="61AE778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7" w:type="dxa"/>
            <w:vAlign w:val="center"/>
            <w:hideMark/>
          </w:tcPr>
          <w:p w14:paraId="7D2B6547" w14:textId="39979683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3414474D" w14:textId="77777777" w:rsidTr="00DC7096">
        <w:trPr>
          <w:trHeight w:val="600"/>
        </w:trPr>
        <w:tc>
          <w:tcPr>
            <w:tcW w:w="1129" w:type="dxa"/>
            <w:vAlign w:val="center"/>
            <w:hideMark/>
          </w:tcPr>
          <w:p w14:paraId="210607B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F635005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vAlign w:val="center"/>
            <w:hideMark/>
          </w:tcPr>
          <w:p w14:paraId="2001CDC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003FE57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vAlign w:val="center"/>
            <w:hideMark/>
          </w:tcPr>
          <w:p w14:paraId="2E5208F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7" w:type="dxa"/>
            <w:vAlign w:val="center"/>
            <w:hideMark/>
          </w:tcPr>
          <w:p w14:paraId="1C2E3782" w14:textId="07760259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2081" w:rsidRPr="001C2C73" w14:paraId="596381C0" w14:textId="77777777" w:rsidTr="00DC7096">
        <w:trPr>
          <w:trHeight w:val="1500"/>
        </w:trPr>
        <w:tc>
          <w:tcPr>
            <w:tcW w:w="1129" w:type="dxa"/>
            <w:vAlign w:val="center"/>
            <w:hideMark/>
          </w:tcPr>
          <w:p w14:paraId="09001CFC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464920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vAlign w:val="center"/>
            <w:hideMark/>
          </w:tcPr>
          <w:p w14:paraId="01426C3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vAlign w:val="center"/>
            <w:hideMark/>
          </w:tcPr>
          <w:p w14:paraId="6C3E156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vAlign w:val="center"/>
            <w:hideMark/>
          </w:tcPr>
          <w:p w14:paraId="24C7FCB1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7" w:type="dxa"/>
            <w:vAlign w:val="center"/>
            <w:hideMark/>
          </w:tcPr>
          <w:p w14:paraId="2735E373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F004 (Реестр экспертов качества медицинской помощи, Приложение А) для экспертиз качества медицинской помощи (S_TIP&gt;=30)</w:t>
            </w:r>
          </w:p>
        </w:tc>
      </w:tr>
      <w:tr w:rsidR="004E2081" w:rsidRPr="001C2C73" w14:paraId="009E8685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59758DD2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DCEA0C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vAlign w:val="center"/>
            <w:hideMark/>
          </w:tcPr>
          <w:p w14:paraId="4AFAFD49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9D3B130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center"/>
            <w:hideMark/>
          </w:tcPr>
          <w:p w14:paraId="694145D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7" w:type="dxa"/>
            <w:vAlign w:val="center"/>
            <w:hideMark/>
          </w:tcPr>
          <w:p w14:paraId="08214D48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4E2081" w:rsidRPr="001C2C73" w14:paraId="2FA7D200" w14:textId="77777777" w:rsidTr="00DC7096">
        <w:trPr>
          <w:trHeight w:val="300"/>
        </w:trPr>
        <w:tc>
          <w:tcPr>
            <w:tcW w:w="1129" w:type="dxa"/>
            <w:vAlign w:val="center"/>
            <w:hideMark/>
          </w:tcPr>
          <w:p w14:paraId="5C9B5B1B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F02FCE4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vAlign w:val="center"/>
            <w:hideMark/>
          </w:tcPr>
          <w:p w14:paraId="40AC9337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37987D6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center"/>
            <w:hideMark/>
          </w:tcPr>
          <w:p w14:paraId="700F726A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7" w:type="dxa"/>
            <w:vAlign w:val="center"/>
            <w:hideMark/>
          </w:tcPr>
          <w:p w14:paraId="1BA54DD6" w14:textId="77777777" w:rsidR="004E2081" w:rsidRPr="001C2C73" w:rsidRDefault="004E2081" w:rsidP="004E2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7BAEEBDE" w14:textId="77777777" w:rsidR="002F12C2" w:rsidRPr="001C2C73" w:rsidRDefault="002F12C2" w:rsidP="002F12C2">
      <w:pPr>
        <w:rPr>
          <w:lang w:eastAsia="ru-RU"/>
        </w:rPr>
      </w:pPr>
    </w:p>
    <w:p w14:paraId="7483B2F5" w14:textId="6E2723FB" w:rsidR="00BD0A8C" w:rsidRPr="001C2C73" w:rsidRDefault="00BD0A8C" w:rsidP="00EF7CAE">
      <w:pPr>
        <w:pStyle w:val="ConsPlusTitle"/>
        <w:ind w:firstLine="540"/>
        <w:jc w:val="both"/>
        <w:outlineLvl w:val="2"/>
        <w:rPr>
          <w:color w:val="000000" w:themeColor="text1"/>
        </w:rPr>
      </w:pPr>
      <w:r w:rsidRPr="001C2C73">
        <w:rPr>
          <w:color w:val="000000" w:themeColor="text1"/>
        </w:rPr>
        <w:t xml:space="preserve">Таблица </w:t>
      </w:r>
      <w:r w:rsidR="00EF7CAE" w:rsidRPr="001C2C73">
        <w:t>Д.4</w:t>
      </w:r>
      <w:r w:rsidR="00FD3142" w:rsidRPr="001C2C73">
        <w:t>.</w:t>
      </w:r>
      <w:r w:rsidR="00EF7CAE" w:rsidRPr="001C2C73">
        <w:t xml:space="preserve"> </w:t>
      </w:r>
      <w:r w:rsidR="00A32B69" w:rsidRPr="001C2C73">
        <w:t xml:space="preserve">Файл со сведениями об </w:t>
      </w:r>
      <w:r w:rsidR="00EF7CAE" w:rsidRPr="001C2C73">
        <w:t>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Pr="001C2C73">
        <w:rPr>
          <w:color w:val="000000" w:themeColor="text1"/>
        </w:rPr>
        <w:t>.</w:t>
      </w:r>
    </w:p>
    <w:p w14:paraId="3B21F6C6" w14:textId="77777777" w:rsidR="00E83F99" w:rsidRPr="001C2C73" w:rsidRDefault="00E83F99" w:rsidP="00E83F9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9A0851B" w14:textId="0591B976" w:rsidR="00E83F99" w:rsidRPr="001C2C73" w:rsidRDefault="00E83F99" w:rsidP="00E83F9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Значение параметра </w:t>
      </w:r>
      <w:r w:rsidR="00A32B69"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X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данного типа файлов – </w:t>
      </w:r>
      <w:r w:rsidRPr="001C2C73">
        <w:rPr>
          <w:rFonts w:ascii="Times New Roman" w:eastAsia="Times New Roman" w:hAnsi="Times New Roman" w:cs="Times New Roman"/>
          <w:color w:val="000000"/>
          <w:lang w:val="en-US" w:eastAsia="ru-RU"/>
        </w:rPr>
        <w:t>C</w:t>
      </w:r>
      <w:r w:rsidRPr="001C2C73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tbl>
      <w:tblPr>
        <w:tblW w:w="1010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850"/>
        <w:gridCol w:w="993"/>
        <w:gridCol w:w="1984"/>
        <w:gridCol w:w="3686"/>
        <w:gridCol w:w="43"/>
      </w:tblGrid>
      <w:tr w:rsidR="00770BF0" w:rsidRPr="001C2C73" w14:paraId="62AECD50" w14:textId="77777777" w:rsidTr="00701886">
        <w:trPr>
          <w:gridAfter w:val="1"/>
          <w:wAfter w:w="43" w:type="dxa"/>
          <w:trHeight w:val="2220"/>
        </w:trPr>
        <w:tc>
          <w:tcPr>
            <w:tcW w:w="1129" w:type="dxa"/>
            <w:hideMark/>
          </w:tcPr>
          <w:p w14:paraId="1353A762" w14:textId="57FC2AD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элемента</w:t>
            </w:r>
          </w:p>
        </w:tc>
        <w:tc>
          <w:tcPr>
            <w:tcW w:w="1418" w:type="dxa"/>
            <w:hideMark/>
          </w:tcPr>
          <w:p w14:paraId="0B4913DA" w14:textId="396715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элемента</w:t>
            </w:r>
          </w:p>
        </w:tc>
        <w:tc>
          <w:tcPr>
            <w:tcW w:w="850" w:type="dxa"/>
            <w:hideMark/>
          </w:tcPr>
          <w:p w14:paraId="0D8B3CFC" w14:textId="7067B27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элемента</w:t>
            </w:r>
          </w:p>
        </w:tc>
        <w:tc>
          <w:tcPr>
            <w:tcW w:w="993" w:type="dxa"/>
            <w:hideMark/>
          </w:tcPr>
          <w:p w14:paraId="31AF3829" w14:textId="4F2725C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элемента</w:t>
            </w:r>
          </w:p>
        </w:tc>
        <w:tc>
          <w:tcPr>
            <w:tcW w:w="1984" w:type="dxa"/>
            <w:hideMark/>
          </w:tcPr>
          <w:p w14:paraId="2A0A419B" w14:textId="278C5A1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hideMark/>
          </w:tcPr>
          <w:p w14:paraId="6683A070" w14:textId="57B189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правила заполнения элемента</w:t>
            </w:r>
          </w:p>
        </w:tc>
      </w:tr>
      <w:tr w:rsidR="00770BF0" w:rsidRPr="001C2C73" w14:paraId="2CC0CDD3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4848D283" w14:textId="527C96E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770BF0" w:rsidRPr="001C2C73" w14:paraId="38762064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7BA4D025" w14:textId="40C17FE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ZL_LIST</w:t>
            </w:r>
          </w:p>
        </w:tc>
        <w:tc>
          <w:tcPr>
            <w:tcW w:w="1418" w:type="dxa"/>
            <w:hideMark/>
          </w:tcPr>
          <w:p w14:paraId="7CD219FE" w14:textId="1E3A5D9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50" w:type="dxa"/>
            <w:hideMark/>
          </w:tcPr>
          <w:p w14:paraId="233C1D89" w14:textId="0B5381E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445D8C6" w14:textId="771550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169A1320" w14:textId="1011956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hideMark/>
          </w:tcPr>
          <w:p w14:paraId="2FDC7B62" w14:textId="6C6F473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770BF0" w:rsidRPr="001C2C73" w14:paraId="1B789375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26C5623D" w14:textId="040C3CD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D5683B1" w14:textId="76A3747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850" w:type="dxa"/>
            <w:hideMark/>
          </w:tcPr>
          <w:p w14:paraId="7B070CB7" w14:textId="421D5C6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87FCC94" w14:textId="4303920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39D82C99" w14:textId="1FA6D54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</w:t>
            </w:r>
          </w:p>
        </w:tc>
        <w:tc>
          <w:tcPr>
            <w:tcW w:w="3686" w:type="dxa"/>
            <w:hideMark/>
          </w:tcPr>
          <w:p w14:paraId="3533B376" w14:textId="43E5FC2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счёте.</w:t>
            </w:r>
          </w:p>
        </w:tc>
      </w:tr>
      <w:tr w:rsidR="00770BF0" w:rsidRPr="001C2C73" w14:paraId="565D6FC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BBD9DF5" w14:textId="6907109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461B185" w14:textId="681B0CB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850" w:type="dxa"/>
            <w:hideMark/>
          </w:tcPr>
          <w:p w14:paraId="22E41C5A" w14:textId="09B2EAB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hideMark/>
          </w:tcPr>
          <w:p w14:paraId="242064CA" w14:textId="43D7B8B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09C766CA" w14:textId="3C00CA6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3686" w:type="dxa"/>
            <w:hideMark/>
          </w:tcPr>
          <w:p w14:paraId="41BEF8D9" w14:textId="0C8130D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770BF0" w:rsidRPr="001C2C73" w14:paraId="6AD9A7FA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5996020E" w14:textId="2F4AD7B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770BF0" w:rsidRPr="001C2C73" w14:paraId="5B9DEAE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B0E1A4E" w14:textId="1452FF8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1418" w:type="dxa"/>
            <w:hideMark/>
          </w:tcPr>
          <w:p w14:paraId="2713FF2D" w14:textId="367356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50" w:type="dxa"/>
            <w:hideMark/>
          </w:tcPr>
          <w:p w14:paraId="453116D9" w14:textId="42A8044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74650D6" w14:textId="36D0B1B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2F97D897" w14:textId="32557F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hideMark/>
          </w:tcPr>
          <w:p w14:paraId="6F5CF132" w14:textId="60B0FB90" w:rsidR="00770BF0" w:rsidRPr="00727AF9" w:rsidRDefault="00770BF0" w:rsidP="002C4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</w:t>
            </w:r>
            <w:r w:rsidR="00C8287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C8287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770BF0" w:rsidRPr="001C2C73" w14:paraId="610F22DF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544A3EF8" w14:textId="4499C26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F5E84C3" w14:textId="29F4B16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50" w:type="dxa"/>
            <w:hideMark/>
          </w:tcPr>
          <w:p w14:paraId="2818106C" w14:textId="356AEEB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E3AC212" w14:textId="10CDEF0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6F340746" w14:textId="147F6DE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hideMark/>
          </w:tcPr>
          <w:p w14:paraId="3A08075C" w14:textId="0D0F3E2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770BF0" w:rsidRPr="001C2C73" w14:paraId="4AA6F99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CB9A5AC" w14:textId="1CD0009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915771A" w14:textId="3E9DE95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50" w:type="dxa"/>
            <w:hideMark/>
          </w:tcPr>
          <w:p w14:paraId="6786DC16" w14:textId="752F292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BB6284F" w14:textId="1604FE6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hideMark/>
          </w:tcPr>
          <w:p w14:paraId="56354341" w14:textId="3D16181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hideMark/>
          </w:tcPr>
          <w:p w14:paraId="5461E54F" w14:textId="03A7656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770BF0" w:rsidRPr="001C2C73" w14:paraId="6B6C0608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2C1F34C" w14:textId="47EA0B9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59F4B20" w14:textId="0D14517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SD_Z</w:t>
            </w:r>
          </w:p>
        </w:tc>
        <w:tc>
          <w:tcPr>
            <w:tcW w:w="850" w:type="dxa"/>
            <w:hideMark/>
          </w:tcPr>
          <w:p w14:paraId="2B120463" w14:textId="0E6C82D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D3F1ACF" w14:textId="79057C5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N(9)</w:t>
            </w:r>
          </w:p>
        </w:tc>
        <w:tc>
          <w:tcPr>
            <w:tcW w:w="1984" w:type="dxa"/>
            <w:hideMark/>
          </w:tcPr>
          <w:p w14:paraId="28F47707" w14:textId="0E1E334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записей в файле</w:t>
            </w:r>
          </w:p>
        </w:tc>
        <w:tc>
          <w:tcPr>
            <w:tcW w:w="3686" w:type="dxa"/>
            <w:hideMark/>
          </w:tcPr>
          <w:p w14:paraId="45871CE3" w14:textId="06F3503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770BF0" w:rsidRPr="001C2C73" w14:paraId="19C8A66D" w14:textId="77777777" w:rsidTr="00701886">
        <w:trPr>
          <w:trHeight w:val="300"/>
        </w:trPr>
        <w:tc>
          <w:tcPr>
            <w:tcW w:w="10103" w:type="dxa"/>
            <w:gridSpan w:val="7"/>
            <w:hideMark/>
          </w:tcPr>
          <w:p w14:paraId="2A304B62" w14:textId="5C61BD8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</w:t>
            </w:r>
          </w:p>
        </w:tc>
      </w:tr>
      <w:tr w:rsidR="00770BF0" w:rsidRPr="001C2C73" w14:paraId="090C1BDD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41A56370" w14:textId="3911C76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SCHET</w:t>
            </w:r>
          </w:p>
        </w:tc>
        <w:tc>
          <w:tcPr>
            <w:tcW w:w="1418" w:type="dxa"/>
            <w:hideMark/>
          </w:tcPr>
          <w:p w14:paraId="00E4903D" w14:textId="0F2D587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</w:t>
            </w:r>
          </w:p>
        </w:tc>
        <w:tc>
          <w:tcPr>
            <w:tcW w:w="850" w:type="dxa"/>
            <w:hideMark/>
          </w:tcPr>
          <w:p w14:paraId="5B7E31C0" w14:textId="2CA262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347786F" w14:textId="3F85587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hideMark/>
          </w:tcPr>
          <w:p w14:paraId="37E3E58F" w14:textId="7FE70C0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счета</w:t>
            </w:r>
          </w:p>
        </w:tc>
        <w:tc>
          <w:tcPr>
            <w:tcW w:w="3686" w:type="dxa"/>
            <w:hideMark/>
          </w:tcPr>
          <w:p w14:paraId="3CEA715F" w14:textId="7DC285E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код (например, порядковый номер).</w:t>
            </w:r>
          </w:p>
        </w:tc>
      </w:tr>
      <w:tr w:rsidR="00770BF0" w:rsidRPr="001C2C73" w14:paraId="1BB84D7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095924D" w14:textId="2A987A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51A6378" w14:textId="3F22E1B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CODE_MO</w:t>
            </w:r>
          </w:p>
        </w:tc>
        <w:tc>
          <w:tcPr>
            <w:tcW w:w="850" w:type="dxa"/>
            <w:hideMark/>
          </w:tcPr>
          <w:p w14:paraId="1066E816" w14:textId="0B88936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6E24046" w14:textId="0E89773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40C8A4AE" w14:textId="4CD962E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686" w:type="dxa"/>
            <w:hideMark/>
          </w:tcPr>
          <w:p w14:paraId="6C628C96" w14:textId="21EDBAE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</w:t>
            </w:r>
          </w:p>
        </w:tc>
      </w:tr>
      <w:tr w:rsidR="00770BF0" w:rsidRPr="001C2C73" w14:paraId="4D482277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08812C3F" w14:textId="3828B2A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8B2814" w14:textId="7E2EC5B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YEAR</w:t>
            </w:r>
          </w:p>
        </w:tc>
        <w:tc>
          <w:tcPr>
            <w:tcW w:w="850" w:type="dxa"/>
            <w:hideMark/>
          </w:tcPr>
          <w:p w14:paraId="1B8D7424" w14:textId="3A5995F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CAD39A2" w14:textId="66B44C1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3C88CA4D" w14:textId="7917927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год</w:t>
            </w:r>
          </w:p>
        </w:tc>
        <w:tc>
          <w:tcPr>
            <w:tcW w:w="3686" w:type="dxa"/>
            <w:hideMark/>
          </w:tcPr>
          <w:p w14:paraId="66C5CCA1" w14:textId="02CC041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0DA95BD8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635F113C" w14:textId="7BC59DB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1251B1D" w14:textId="2076531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MONTH</w:t>
            </w:r>
          </w:p>
        </w:tc>
        <w:tc>
          <w:tcPr>
            <w:tcW w:w="850" w:type="dxa"/>
            <w:hideMark/>
          </w:tcPr>
          <w:p w14:paraId="178E0C17" w14:textId="2AEA3E6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F729F0E" w14:textId="38C5183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2B4CA79E" w14:textId="1C92F46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Отчетный месяц</w:t>
            </w:r>
          </w:p>
        </w:tc>
        <w:tc>
          <w:tcPr>
            <w:tcW w:w="3686" w:type="dxa"/>
            <w:hideMark/>
          </w:tcPr>
          <w:p w14:paraId="36C70F79" w14:textId="12A9F09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770BF0" w:rsidRPr="001C2C73" w14:paraId="2589529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5351A80" w14:textId="1C7EB0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14680B5" w14:textId="69C4459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NSCHET</w:t>
            </w:r>
          </w:p>
        </w:tc>
        <w:tc>
          <w:tcPr>
            <w:tcW w:w="850" w:type="dxa"/>
            <w:hideMark/>
          </w:tcPr>
          <w:p w14:paraId="18C4824A" w14:textId="3444125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5C6FEE4" w14:textId="58E3D0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hideMark/>
          </w:tcPr>
          <w:p w14:paraId="7E2D3888" w14:textId="4CF0F53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счёта</w:t>
            </w:r>
          </w:p>
        </w:tc>
        <w:tc>
          <w:tcPr>
            <w:tcW w:w="3686" w:type="dxa"/>
            <w:hideMark/>
          </w:tcPr>
          <w:p w14:paraId="27DEB317" w14:textId="7CBD3CA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11631596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203277DF" w14:textId="3030B55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B2D7A02" w14:textId="276BDDA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DSCHET</w:t>
            </w:r>
          </w:p>
        </w:tc>
        <w:tc>
          <w:tcPr>
            <w:tcW w:w="850" w:type="dxa"/>
            <w:hideMark/>
          </w:tcPr>
          <w:p w14:paraId="2AAE69F5" w14:textId="1585522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0239D92" w14:textId="2769EEF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71609B0A" w14:textId="28FC037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выставления счёта</w:t>
            </w:r>
          </w:p>
        </w:tc>
        <w:tc>
          <w:tcPr>
            <w:tcW w:w="3686" w:type="dxa"/>
            <w:hideMark/>
          </w:tcPr>
          <w:p w14:paraId="2228C6E5" w14:textId="4F37F91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770BF0" w:rsidRPr="001C2C73" w14:paraId="2E6C18E6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213FDF87" w14:textId="315AD9A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A6F1530" w14:textId="64E504F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PLAT</w:t>
            </w:r>
          </w:p>
        </w:tc>
        <w:tc>
          <w:tcPr>
            <w:tcW w:w="850" w:type="dxa"/>
            <w:hideMark/>
          </w:tcPr>
          <w:p w14:paraId="028C8F6F" w14:textId="44D0945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5674341" w14:textId="214428D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458BFBB8" w14:textId="1FCA6F72" w:rsidR="00770BF0" w:rsidRPr="001C2C73" w:rsidRDefault="00B513C8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Плательщик</w:t>
            </w:r>
          </w:p>
        </w:tc>
        <w:tc>
          <w:tcPr>
            <w:tcW w:w="3686" w:type="dxa"/>
            <w:hideMark/>
          </w:tcPr>
          <w:p w14:paraId="264489ED" w14:textId="7A62B086" w:rsidR="00770BF0" w:rsidRPr="001C2C73" w:rsidRDefault="00B513C8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F019 Приложения А. Заполняется: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</w:p>
        </w:tc>
      </w:tr>
      <w:tr w:rsidR="00770BF0" w:rsidRPr="001C2C73" w14:paraId="2562976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403F431" w14:textId="0B614F3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6BBBDF7" w14:textId="4F99F6A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SUMMAV</w:t>
            </w:r>
          </w:p>
        </w:tc>
        <w:tc>
          <w:tcPr>
            <w:tcW w:w="850" w:type="dxa"/>
            <w:hideMark/>
          </w:tcPr>
          <w:p w14:paraId="0B736F1F" w14:textId="7254553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67AA930" w14:textId="2C619EF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0AB987BC" w14:textId="156054D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счета, выставленная МО на оплату</w:t>
            </w:r>
          </w:p>
        </w:tc>
        <w:tc>
          <w:tcPr>
            <w:tcW w:w="3686" w:type="dxa"/>
            <w:hideMark/>
          </w:tcPr>
          <w:p w14:paraId="0A98DCFD" w14:textId="762822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37AAA05A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256F474" w14:textId="4059F87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CECDC28" w14:textId="6C6F389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</w:t>
            </w:r>
          </w:p>
        </w:tc>
        <w:tc>
          <w:tcPr>
            <w:tcW w:w="850" w:type="dxa"/>
            <w:hideMark/>
          </w:tcPr>
          <w:p w14:paraId="55C6D873" w14:textId="277A633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86A9F99" w14:textId="75E5A25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hideMark/>
          </w:tcPr>
          <w:p w14:paraId="3D799908" w14:textId="486A531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 к счету</w:t>
            </w:r>
          </w:p>
        </w:tc>
        <w:tc>
          <w:tcPr>
            <w:tcW w:w="3686" w:type="dxa"/>
            <w:hideMark/>
          </w:tcPr>
          <w:p w14:paraId="7CF0A9AF" w14:textId="5A89DE7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7CB7CC1D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7D66740" w14:textId="4DF7486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743D1D2" w14:textId="451042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SUMMAP</w:t>
            </w:r>
          </w:p>
        </w:tc>
        <w:tc>
          <w:tcPr>
            <w:tcW w:w="850" w:type="dxa"/>
            <w:hideMark/>
          </w:tcPr>
          <w:p w14:paraId="2FD561BF" w14:textId="2356799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813AAEA" w14:textId="3FC76B8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15909446" w14:textId="07BED1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hideMark/>
          </w:tcPr>
          <w:p w14:paraId="6694FCEC" w14:textId="16C02B7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770BF0" w:rsidRPr="001C2C73" w14:paraId="0BD896B4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321E6155" w14:textId="65516E9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288C9D4" w14:textId="222E0B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SANK_MEK</w:t>
            </w:r>
          </w:p>
        </w:tc>
        <w:tc>
          <w:tcPr>
            <w:tcW w:w="850" w:type="dxa"/>
            <w:hideMark/>
          </w:tcPr>
          <w:p w14:paraId="64B39C96" w14:textId="5715210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98B06C6" w14:textId="1EA922E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458FC36E" w14:textId="6D7B025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(МЭК)</w:t>
            </w:r>
          </w:p>
        </w:tc>
        <w:tc>
          <w:tcPr>
            <w:tcW w:w="3686" w:type="dxa"/>
            <w:hideMark/>
          </w:tcPr>
          <w:p w14:paraId="37492336" w14:textId="0F8AED0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МЭК, заполняется после проведения МЭК. Заполняется, если источником сведений является СМО (ТФОМС).</w:t>
            </w:r>
          </w:p>
        </w:tc>
      </w:tr>
      <w:tr w:rsidR="00770BF0" w:rsidRPr="001C2C73" w14:paraId="2BFB536F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F1A20D4" w14:textId="5FB522A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86A29A6" w14:textId="30F337D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SANK_MEE</w:t>
            </w:r>
          </w:p>
        </w:tc>
        <w:tc>
          <w:tcPr>
            <w:tcW w:w="850" w:type="dxa"/>
            <w:hideMark/>
          </w:tcPr>
          <w:p w14:paraId="1BCCADD5" w14:textId="1F6E4EF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63586D8" w14:textId="59E7F0E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1E82C45E" w14:textId="15E8D9A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(МЭЭ)</w:t>
            </w:r>
          </w:p>
        </w:tc>
        <w:tc>
          <w:tcPr>
            <w:tcW w:w="3686" w:type="dxa"/>
            <w:hideMark/>
          </w:tcPr>
          <w:p w14:paraId="19B410F5" w14:textId="6E8204B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МЭЭ, заполняется после проведения МЭЭ. Заполняется, если источником сведений является СМО (ТФОМС).</w:t>
            </w:r>
          </w:p>
        </w:tc>
      </w:tr>
      <w:tr w:rsidR="00770BF0" w:rsidRPr="001C2C73" w14:paraId="107BDDE4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63BC874A" w14:textId="0CFBD30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29F040A" w14:textId="23FDC1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SANK_EKMP</w:t>
            </w:r>
          </w:p>
        </w:tc>
        <w:tc>
          <w:tcPr>
            <w:tcW w:w="850" w:type="dxa"/>
            <w:hideMark/>
          </w:tcPr>
          <w:p w14:paraId="396ACB86" w14:textId="33B0599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10EAFFE" w14:textId="0D8AD02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3B8274B9" w14:textId="64E2083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санкции (ЭКМП)</w:t>
            </w:r>
          </w:p>
        </w:tc>
        <w:tc>
          <w:tcPr>
            <w:tcW w:w="3686" w:type="dxa"/>
            <w:hideMark/>
          </w:tcPr>
          <w:p w14:paraId="16C4A1B2" w14:textId="0C7B14F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снятая с оплаты по результатам ЭКМП, заполняется после проведения ЭКМП. Заполняется, если источником сведений является СМО (ТФОМС).</w:t>
            </w:r>
          </w:p>
        </w:tc>
      </w:tr>
      <w:tr w:rsidR="00770BF0" w:rsidRPr="001C2C73" w14:paraId="39F4E50C" w14:textId="77777777" w:rsidTr="00701886">
        <w:trPr>
          <w:trHeight w:val="300"/>
        </w:trPr>
        <w:tc>
          <w:tcPr>
            <w:tcW w:w="10103" w:type="dxa"/>
            <w:gridSpan w:val="7"/>
            <w:hideMark/>
          </w:tcPr>
          <w:p w14:paraId="7AFC3E74" w14:textId="033F3EF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</w:tr>
      <w:tr w:rsidR="00770BF0" w:rsidRPr="001C2C73" w14:paraId="7BA19A6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303CF69" w14:textId="3C0F244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ZAP</w:t>
            </w:r>
          </w:p>
        </w:tc>
        <w:tc>
          <w:tcPr>
            <w:tcW w:w="1418" w:type="dxa"/>
            <w:hideMark/>
          </w:tcPr>
          <w:p w14:paraId="44389EA6" w14:textId="10849FE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N_ZAP</w:t>
            </w:r>
          </w:p>
        </w:tc>
        <w:tc>
          <w:tcPr>
            <w:tcW w:w="850" w:type="dxa"/>
            <w:hideMark/>
          </w:tcPr>
          <w:p w14:paraId="4B2B264A" w14:textId="6B982F9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168C983" w14:textId="0F9623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N(8)</w:t>
            </w:r>
          </w:p>
        </w:tc>
        <w:tc>
          <w:tcPr>
            <w:tcW w:w="1984" w:type="dxa"/>
            <w:hideMark/>
          </w:tcPr>
          <w:p w14:paraId="3C077E42" w14:textId="7ED8934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686" w:type="dxa"/>
            <w:hideMark/>
          </w:tcPr>
          <w:p w14:paraId="06837163" w14:textId="230E567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770BF0" w:rsidRPr="001C2C73" w14:paraId="65DD3BCB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01AD97DF" w14:textId="7817503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BA804E0" w14:textId="6F623CE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PR_NOV</w:t>
            </w:r>
          </w:p>
        </w:tc>
        <w:tc>
          <w:tcPr>
            <w:tcW w:w="850" w:type="dxa"/>
            <w:hideMark/>
          </w:tcPr>
          <w:p w14:paraId="77CFEE6C" w14:textId="64C4B2F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EFAAF79" w14:textId="171BA31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722ABA1A" w14:textId="09F206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исправленной записи</w:t>
            </w:r>
          </w:p>
        </w:tc>
        <w:tc>
          <w:tcPr>
            <w:tcW w:w="3686" w:type="dxa"/>
            <w:hideMark/>
          </w:tcPr>
          <w:p w14:paraId="6C326F1A" w14:textId="0EB9D12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сведения об оказанной медицинской помощи передаются впервые; 1 – запись передается повторно после исправления.</w:t>
            </w:r>
          </w:p>
        </w:tc>
      </w:tr>
      <w:tr w:rsidR="00770BF0" w:rsidRPr="001C2C73" w14:paraId="2E382BF3" w14:textId="77777777" w:rsidTr="00701886">
        <w:trPr>
          <w:gridAfter w:val="1"/>
          <w:wAfter w:w="43" w:type="dxa"/>
          <w:trHeight w:val="315"/>
        </w:trPr>
        <w:tc>
          <w:tcPr>
            <w:tcW w:w="1129" w:type="dxa"/>
            <w:hideMark/>
          </w:tcPr>
          <w:p w14:paraId="734BC49E" w14:textId="099A046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CC2D47D" w14:textId="487A858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850" w:type="dxa"/>
            <w:hideMark/>
          </w:tcPr>
          <w:p w14:paraId="195E9940" w14:textId="5F10EF5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D29FDEC" w14:textId="285360D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2EFF2020" w14:textId="6F4A7EF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  <w:tc>
          <w:tcPr>
            <w:tcW w:w="3686" w:type="dxa"/>
            <w:hideMark/>
          </w:tcPr>
          <w:p w14:paraId="0C8039DB" w14:textId="3E5EEBD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42B9237E" w14:textId="77777777" w:rsidTr="00701886">
        <w:trPr>
          <w:gridAfter w:val="1"/>
          <w:wAfter w:w="43" w:type="dxa"/>
          <w:trHeight w:val="3915"/>
        </w:trPr>
        <w:tc>
          <w:tcPr>
            <w:tcW w:w="1129" w:type="dxa"/>
            <w:hideMark/>
          </w:tcPr>
          <w:p w14:paraId="3BFAD541" w14:textId="3A452BE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0D3FF7F" w14:textId="577CBB5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hideMark/>
          </w:tcPr>
          <w:p w14:paraId="7FFD7FA7" w14:textId="33E586A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B1725AD" w14:textId="4D0BDDE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020D2901" w14:textId="1F93428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686" w:type="dxa"/>
            <w:hideMark/>
          </w:tcPr>
          <w:p w14:paraId="4DEAC5F5" w14:textId="76EC794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 (DS_ONK=1),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</w:t>
            </w:r>
          </w:p>
        </w:tc>
      </w:tr>
      <w:tr w:rsidR="00770BF0" w:rsidRPr="001C2C73" w14:paraId="5CD4295C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5393814C" w14:textId="389268F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пациенте</w:t>
            </w:r>
          </w:p>
        </w:tc>
      </w:tr>
      <w:tr w:rsidR="00770BF0" w:rsidRPr="001C2C73" w14:paraId="692F418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524385B6" w14:textId="7477A38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PACIENT</w:t>
            </w:r>
          </w:p>
        </w:tc>
        <w:tc>
          <w:tcPr>
            <w:tcW w:w="1418" w:type="dxa"/>
            <w:hideMark/>
          </w:tcPr>
          <w:p w14:paraId="036D886A" w14:textId="5611613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ID_РАС</w:t>
            </w:r>
          </w:p>
        </w:tc>
        <w:tc>
          <w:tcPr>
            <w:tcW w:w="850" w:type="dxa"/>
            <w:hideMark/>
          </w:tcPr>
          <w:p w14:paraId="1C16F033" w14:textId="4745CB7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7099604" w14:textId="22DE28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05CCE7DB" w14:textId="6AA650E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hideMark/>
          </w:tcPr>
          <w:p w14:paraId="20E76C37" w14:textId="284D1A4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Возможно использование уникального идентификатора (учетного кода) пациента. Необходим для связи с файлом персональных данных.</w:t>
            </w:r>
          </w:p>
        </w:tc>
      </w:tr>
      <w:tr w:rsidR="00770BF0" w:rsidRPr="001C2C73" w14:paraId="15BF0A6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4F21084" w14:textId="30F560F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570796F" w14:textId="2102BD4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VPOLIS</w:t>
            </w:r>
          </w:p>
        </w:tc>
        <w:tc>
          <w:tcPr>
            <w:tcW w:w="850" w:type="dxa"/>
            <w:hideMark/>
          </w:tcPr>
          <w:p w14:paraId="26EF7D3B" w14:textId="3585516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CA3F51C" w14:textId="735FF47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48FF013F" w14:textId="5D6153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686" w:type="dxa"/>
            <w:hideMark/>
          </w:tcPr>
          <w:p w14:paraId="79DFB210" w14:textId="50AA7FE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F008 Приложения А.</w:t>
            </w:r>
          </w:p>
        </w:tc>
      </w:tr>
      <w:tr w:rsidR="00770BF0" w:rsidRPr="001C2C73" w14:paraId="40F610A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CFEA4D3" w14:textId="37FADCA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0060E37" w14:textId="5E6F437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SPOLIS</w:t>
            </w:r>
          </w:p>
        </w:tc>
        <w:tc>
          <w:tcPr>
            <w:tcW w:w="850" w:type="dxa"/>
            <w:hideMark/>
          </w:tcPr>
          <w:p w14:paraId="735C2C78" w14:textId="64BDDE4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222E54A" w14:textId="63F63C9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7FC31EB9" w14:textId="6247641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3686" w:type="dxa"/>
            <w:hideMark/>
          </w:tcPr>
          <w:p w14:paraId="7B7E8D0C" w14:textId="68A5DEB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0BF0" w:rsidRPr="001C2C73" w14:paraId="51FDAADD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AE9A3EB" w14:textId="6F2DCFB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04252A0" w14:textId="67EA706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NPOLIS</w:t>
            </w:r>
          </w:p>
        </w:tc>
        <w:tc>
          <w:tcPr>
            <w:tcW w:w="850" w:type="dxa"/>
            <w:hideMark/>
          </w:tcPr>
          <w:p w14:paraId="7B689F4F" w14:textId="75E0B0B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7B49C12" w14:textId="4F1D8FB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66D460D6" w14:textId="7FBC643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3686" w:type="dxa"/>
            <w:hideMark/>
          </w:tcPr>
          <w:p w14:paraId="7C93ED25" w14:textId="353CDBF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полисов единого образца указывается ЕНП</w:t>
            </w:r>
          </w:p>
        </w:tc>
      </w:tr>
      <w:tr w:rsidR="00770BF0" w:rsidRPr="001C2C73" w14:paraId="654C2ADE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B90B508" w14:textId="7AD0462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97DB817" w14:textId="2F87C82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ST_OKATO</w:t>
            </w:r>
          </w:p>
        </w:tc>
        <w:tc>
          <w:tcPr>
            <w:tcW w:w="850" w:type="dxa"/>
            <w:hideMark/>
          </w:tcPr>
          <w:p w14:paraId="770C2F6E" w14:textId="70B29B3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9849070" w14:textId="32CAB1C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5DA5EDBB" w14:textId="6ED3817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 страхования</w:t>
            </w:r>
          </w:p>
        </w:tc>
        <w:tc>
          <w:tcPr>
            <w:tcW w:w="3686" w:type="dxa"/>
            <w:hideMark/>
          </w:tcPr>
          <w:p w14:paraId="419DFEFE" w14:textId="53A8DE2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770BF0" w:rsidRPr="001C2C73" w14:paraId="4E21B455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36156343" w14:textId="105F44C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D8DC84B" w14:textId="1377D28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</w:t>
            </w:r>
          </w:p>
        </w:tc>
        <w:tc>
          <w:tcPr>
            <w:tcW w:w="850" w:type="dxa"/>
            <w:hideMark/>
          </w:tcPr>
          <w:p w14:paraId="7349E5F8" w14:textId="645BC07F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75085DB1" w14:textId="7DDF187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5CFF4037" w14:textId="144ABC2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Реестровый номер СМО.</w:t>
            </w:r>
          </w:p>
        </w:tc>
        <w:tc>
          <w:tcPr>
            <w:tcW w:w="3686" w:type="dxa"/>
            <w:hideMark/>
          </w:tcPr>
          <w:p w14:paraId="474F73FE" w14:textId="6801BEA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F002 Приложения А. При отсутствии сведений может не заполняться.</w:t>
            </w:r>
          </w:p>
        </w:tc>
      </w:tr>
      <w:tr w:rsidR="00770BF0" w:rsidRPr="001C2C73" w14:paraId="7780935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E1011A4" w14:textId="25FBE98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981CEF1" w14:textId="61C90E92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SMO_OGRN</w:t>
            </w:r>
          </w:p>
        </w:tc>
        <w:tc>
          <w:tcPr>
            <w:tcW w:w="850" w:type="dxa"/>
            <w:hideMark/>
          </w:tcPr>
          <w:p w14:paraId="13ECD1E3" w14:textId="471B739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7F3CBF3D" w14:textId="218110F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hideMark/>
          </w:tcPr>
          <w:p w14:paraId="588175D4" w14:textId="0EF6BB4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ОГРН СМО</w:t>
            </w:r>
          </w:p>
        </w:tc>
        <w:tc>
          <w:tcPr>
            <w:tcW w:w="3686" w:type="dxa"/>
            <w:hideMark/>
          </w:tcPr>
          <w:p w14:paraId="79922ACA" w14:textId="7ED2439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770BF0" w:rsidRPr="001C2C73" w14:paraId="7355E68B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AA1A2DD" w14:textId="6378B72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5F1B08E" w14:textId="50C008B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SMO_OK</w:t>
            </w:r>
          </w:p>
        </w:tc>
        <w:tc>
          <w:tcPr>
            <w:tcW w:w="850" w:type="dxa"/>
            <w:hideMark/>
          </w:tcPr>
          <w:p w14:paraId="640F213C" w14:textId="14E1731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37AD8FC" w14:textId="78FF7E3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hideMark/>
          </w:tcPr>
          <w:p w14:paraId="0AE2FB64" w14:textId="4302BBB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ОКАТО территории страхования</w:t>
            </w:r>
          </w:p>
        </w:tc>
        <w:tc>
          <w:tcPr>
            <w:tcW w:w="3686" w:type="dxa"/>
            <w:hideMark/>
          </w:tcPr>
          <w:p w14:paraId="40D2D583" w14:textId="27A077B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770BF0" w:rsidRPr="001C2C73" w14:paraId="01ABA7F5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17A482D" w14:textId="521CECF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B2FAC8F" w14:textId="450BA0B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SMO_NAM</w:t>
            </w:r>
          </w:p>
        </w:tc>
        <w:tc>
          <w:tcPr>
            <w:tcW w:w="850" w:type="dxa"/>
            <w:hideMark/>
          </w:tcPr>
          <w:p w14:paraId="3EFBA4FE" w14:textId="48B1220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6F58335" w14:textId="3CE3176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hideMark/>
          </w:tcPr>
          <w:p w14:paraId="23B7676A" w14:textId="6CB6F14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СМО</w:t>
            </w:r>
          </w:p>
        </w:tc>
        <w:tc>
          <w:tcPr>
            <w:tcW w:w="3686" w:type="dxa"/>
            <w:hideMark/>
          </w:tcPr>
          <w:p w14:paraId="4E071B35" w14:textId="420CA34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770BF0" w:rsidRPr="001C2C73" w14:paraId="750DE051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31572477" w14:textId="79DFD3C5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71EC77D" w14:textId="240CA84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INV</w:t>
            </w:r>
          </w:p>
        </w:tc>
        <w:tc>
          <w:tcPr>
            <w:tcW w:w="850" w:type="dxa"/>
            <w:hideMark/>
          </w:tcPr>
          <w:p w14:paraId="72D80A95" w14:textId="597EAC7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51ADFDA" w14:textId="461293E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530A936C" w14:textId="792CD70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 инвалидности</w:t>
            </w:r>
          </w:p>
        </w:tc>
        <w:tc>
          <w:tcPr>
            <w:tcW w:w="3686" w:type="dxa"/>
            <w:hideMark/>
          </w:tcPr>
          <w:p w14:paraId="57C67F48" w14:textId="462DF9E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нет инвалидности; 1 – 1 группа; 2 – 2 группа; 3 – 3 группа; 4 – дети-инвалиды. Заполняется только при впервые установленной инвалидности(1-4) или в случае отказа в признании лица инвалидом (0).</w:t>
            </w:r>
          </w:p>
        </w:tc>
      </w:tr>
      <w:tr w:rsidR="00770BF0" w:rsidRPr="001C2C73" w14:paraId="2C4521D1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30638A99" w14:textId="6CD9D75B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5C8DD21" w14:textId="18E0C2F0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MSE</w:t>
            </w:r>
          </w:p>
        </w:tc>
        <w:tc>
          <w:tcPr>
            <w:tcW w:w="850" w:type="dxa"/>
            <w:hideMark/>
          </w:tcPr>
          <w:p w14:paraId="35D83B1E" w14:textId="6D63012A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360B8C0" w14:textId="06E11DF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709C8932" w14:textId="37F9038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на МСЭ</w:t>
            </w:r>
          </w:p>
        </w:tc>
        <w:tc>
          <w:tcPr>
            <w:tcW w:w="3686" w:type="dxa"/>
            <w:hideMark/>
          </w:tcPr>
          <w:p w14:paraId="40482F23" w14:textId="03591B8E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770BF0" w:rsidRPr="001C2C73" w14:paraId="4504E9B3" w14:textId="77777777" w:rsidTr="00701886">
        <w:trPr>
          <w:gridAfter w:val="1"/>
          <w:wAfter w:w="43" w:type="dxa"/>
          <w:trHeight w:val="3915"/>
        </w:trPr>
        <w:tc>
          <w:tcPr>
            <w:tcW w:w="1129" w:type="dxa"/>
            <w:hideMark/>
          </w:tcPr>
          <w:p w14:paraId="732F0911" w14:textId="0C82D28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E7BCF94" w14:textId="76B7C114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NOVOR</w:t>
            </w:r>
          </w:p>
        </w:tc>
        <w:tc>
          <w:tcPr>
            <w:tcW w:w="850" w:type="dxa"/>
            <w:hideMark/>
          </w:tcPr>
          <w:p w14:paraId="1ED74B17" w14:textId="2D66C689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468819B" w14:textId="25851628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T(9)</w:t>
            </w:r>
          </w:p>
        </w:tc>
        <w:tc>
          <w:tcPr>
            <w:tcW w:w="1984" w:type="dxa"/>
            <w:hideMark/>
          </w:tcPr>
          <w:p w14:paraId="7840DF63" w14:textId="5C6C9B71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новорождённого</w:t>
            </w:r>
          </w:p>
        </w:tc>
        <w:tc>
          <w:tcPr>
            <w:tcW w:w="3686" w:type="dxa"/>
            <w:hideMark/>
          </w:tcPr>
          <w:p w14:paraId="6BC6CF20" w14:textId="4936AB8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случае оказания медицинской помощи ребёнку до государственной регистрации рождения. 0 – признак отсутствует. Если значение признака отлично от нуля, он заполняется по следующему шаблону: ПДДММГГН, где П – пол ребёнка в соответствии с классификатором V005 Приложения А; ДД – день рождения; ММ – месяц рождения; ГГ – последние две цифры года рождения; Н – порядковый номер ребёнка (до двух знаков).</w:t>
            </w:r>
          </w:p>
        </w:tc>
      </w:tr>
      <w:tr w:rsidR="00770BF0" w:rsidRPr="001C2C73" w14:paraId="1FE20DE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6886413B" w14:textId="515F45B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1816009" w14:textId="27F6954C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VNOV_D</w:t>
            </w:r>
          </w:p>
        </w:tc>
        <w:tc>
          <w:tcPr>
            <w:tcW w:w="850" w:type="dxa"/>
            <w:hideMark/>
          </w:tcPr>
          <w:p w14:paraId="5B4DE673" w14:textId="23B5D207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68EB7EC" w14:textId="71FB5E13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3C32BE7D" w14:textId="7CA0B996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hideMark/>
          </w:tcPr>
          <w:p w14:paraId="01C28E84" w14:textId="4568ABED" w:rsidR="00770BF0" w:rsidRPr="001C2C73" w:rsidRDefault="00770BF0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 ребёнок.</w:t>
            </w:r>
          </w:p>
        </w:tc>
      </w:tr>
      <w:tr w:rsidR="0037339B" w:rsidRPr="001C2C73" w14:paraId="0F9BBEFF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</w:tcPr>
          <w:p w14:paraId="0216833A" w14:textId="77777777" w:rsidR="0037339B" w:rsidRPr="001C2C73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34B509DC" w14:textId="7772FB08" w:rsidR="0037339B" w:rsidRPr="00AA11EB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SOC</w:t>
            </w:r>
          </w:p>
        </w:tc>
        <w:tc>
          <w:tcPr>
            <w:tcW w:w="850" w:type="dxa"/>
          </w:tcPr>
          <w:p w14:paraId="204802D6" w14:textId="146AEEE9" w:rsidR="0037339B" w:rsidRPr="001C2C73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05A181EB" w14:textId="52163B44" w:rsidR="0037339B" w:rsidRPr="001C2C73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Т(3)</w:t>
            </w:r>
          </w:p>
        </w:tc>
        <w:tc>
          <w:tcPr>
            <w:tcW w:w="1984" w:type="dxa"/>
          </w:tcPr>
          <w:p w14:paraId="2001D45D" w14:textId="4AB9B109" w:rsidR="0037339B" w:rsidRPr="001C2C73" w:rsidRDefault="0037339B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33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категория</w:t>
            </w:r>
          </w:p>
        </w:tc>
        <w:tc>
          <w:tcPr>
            <w:tcW w:w="3686" w:type="dxa"/>
          </w:tcPr>
          <w:p w14:paraId="013CABE9" w14:textId="028086C9" w:rsidR="0037339B" w:rsidRPr="001C2C73" w:rsidRDefault="00B513C8" w:rsidP="00770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C82877" w:rsidRPr="001C2C73" w14:paraId="54ADC40E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</w:tcPr>
          <w:p w14:paraId="0AF63EE5" w14:textId="77777777" w:rsidR="00C82877" w:rsidRPr="001C2C73" w:rsidRDefault="00C8287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23D77ADC" w14:textId="2AF7B9D4" w:rsidR="00C82877" w:rsidRPr="00AA11EB" w:rsidRDefault="00C8287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MO_PR</w:t>
            </w:r>
          </w:p>
        </w:tc>
        <w:tc>
          <w:tcPr>
            <w:tcW w:w="850" w:type="dxa"/>
          </w:tcPr>
          <w:p w14:paraId="1C910F15" w14:textId="475FFF44" w:rsidR="00C82877" w:rsidRDefault="00E937B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03FC6536" w14:textId="621643C6" w:rsidR="00C82877" w:rsidRPr="00AA11EB" w:rsidRDefault="00E937B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</w:t>
            </w: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6)</w:t>
            </w:r>
          </w:p>
        </w:tc>
        <w:tc>
          <w:tcPr>
            <w:tcW w:w="1984" w:type="dxa"/>
          </w:tcPr>
          <w:p w14:paraId="04C36E29" w14:textId="39D434D4" w:rsidR="00C82877" w:rsidRPr="0037339B" w:rsidRDefault="00C8287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686" w:type="dxa"/>
          </w:tcPr>
          <w:p w14:paraId="5865CE72" w14:textId="562639FD" w:rsidR="00C82877" w:rsidRPr="0037339B" w:rsidRDefault="00E937B7" w:rsidP="00C82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прикрепления, указывается в соответствии с реестром F032. Может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страхования.</w:t>
            </w:r>
          </w:p>
        </w:tc>
      </w:tr>
      <w:tr w:rsidR="00E937B7" w:rsidRPr="001C2C73" w14:paraId="06DD2F29" w14:textId="77777777" w:rsidTr="00683C32">
        <w:trPr>
          <w:gridAfter w:val="1"/>
          <w:wAfter w:w="43" w:type="dxa"/>
          <w:trHeight w:val="569"/>
        </w:trPr>
        <w:tc>
          <w:tcPr>
            <w:tcW w:w="1129" w:type="dxa"/>
          </w:tcPr>
          <w:p w14:paraId="44959C0B" w14:textId="77777777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3A902D69" w14:textId="7CA0BF8C" w:rsidR="00E937B7" w:rsidRPr="00AA11EB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VZ</w:t>
            </w:r>
          </w:p>
        </w:tc>
        <w:tc>
          <w:tcPr>
            <w:tcW w:w="850" w:type="dxa"/>
          </w:tcPr>
          <w:p w14:paraId="482ADFB3" w14:textId="5C4D2F8F" w:rsidR="00E937B7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2FD4A59A" w14:textId="09BBC7A6" w:rsidR="00E937B7" w:rsidRPr="00AA11EB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</w:t>
            </w: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</w:t>
            </w:r>
          </w:p>
        </w:tc>
        <w:tc>
          <w:tcPr>
            <w:tcW w:w="1984" w:type="dxa"/>
          </w:tcPr>
          <w:p w14:paraId="0BE1DB0B" w14:textId="1CFB8C00" w:rsidR="00E937B7" w:rsidRPr="0037339B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занятости</w:t>
            </w:r>
          </w:p>
        </w:tc>
        <w:tc>
          <w:tcPr>
            <w:tcW w:w="3686" w:type="dxa"/>
          </w:tcPr>
          <w:p w14:paraId="729CDD28" w14:textId="62FF689A" w:rsidR="00E937B7" w:rsidRPr="0037339B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занятости пациента, указывается в соответствии со справочником V039.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E937B7" w:rsidRPr="001C2C73" w14:paraId="2D571862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3E3C60B7" w14:textId="02740695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законченном случае</w:t>
            </w:r>
          </w:p>
        </w:tc>
      </w:tr>
      <w:tr w:rsidR="00E937B7" w:rsidRPr="001C2C73" w14:paraId="3121EB7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14F4185" w14:textId="37BC408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1418" w:type="dxa"/>
            <w:hideMark/>
          </w:tcPr>
          <w:p w14:paraId="58913D98" w14:textId="4520894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IDCASE</w:t>
            </w:r>
          </w:p>
        </w:tc>
        <w:tc>
          <w:tcPr>
            <w:tcW w:w="850" w:type="dxa"/>
            <w:hideMark/>
          </w:tcPr>
          <w:p w14:paraId="56F4C57D" w14:textId="1D2120E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749267A" w14:textId="1613A50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N(11)</w:t>
            </w:r>
          </w:p>
        </w:tc>
        <w:tc>
          <w:tcPr>
            <w:tcW w:w="1984" w:type="dxa"/>
            <w:hideMark/>
          </w:tcPr>
          <w:p w14:paraId="1C55D689" w14:textId="56154CF7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686" w:type="dxa"/>
            <w:hideMark/>
          </w:tcPr>
          <w:p w14:paraId="241412CC" w14:textId="674FE2C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E937B7" w:rsidRPr="001C2C73" w14:paraId="3E79EDC1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7D52CF0D" w14:textId="7EBC825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CDE26F9" w14:textId="08D74512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USL_OK</w:t>
            </w:r>
          </w:p>
        </w:tc>
        <w:tc>
          <w:tcPr>
            <w:tcW w:w="850" w:type="dxa"/>
            <w:hideMark/>
          </w:tcPr>
          <w:p w14:paraId="218A0509" w14:textId="1066E12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6EFF75F" w14:textId="6DAE344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7EF1CDD3" w14:textId="16D9746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оказания медицинской помощи</w:t>
            </w:r>
          </w:p>
        </w:tc>
        <w:tc>
          <w:tcPr>
            <w:tcW w:w="3686" w:type="dxa"/>
            <w:hideMark/>
          </w:tcPr>
          <w:p w14:paraId="1D722173" w14:textId="3C09D39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условий оказания медицинской помощи (V006 Приложения А).</w:t>
            </w:r>
          </w:p>
        </w:tc>
      </w:tr>
      <w:tr w:rsidR="00E937B7" w:rsidRPr="001C2C73" w14:paraId="0097E005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6A2C8B2" w14:textId="6007029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DFA4EBA" w14:textId="58F6C30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VIDPOM</w:t>
            </w:r>
          </w:p>
        </w:tc>
        <w:tc>
          <w:tcPr>
            <w:tcW w:w="850" w:type="dxa"/>
            <w:hideMark/>
          </w:tcPr>
          <w:p w14:paraId="56AAE4ED" w14:textId="65384CE2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51D2A24" w14:textId="2ABC728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7AE6A34E" w14:textId="1D3E9F4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медицинской помощи</w:t>
            </w:r>
          </w:p>
        </w:tc>
        <w:tc>
          <w:tcPr>
            <w:tcW w:w="3686" w:type="dxa"/>
            <w:hideMark/>
          </w:tcPr>
          <w:p w14:paraId="7D13EDD4" w14:textId="37FEC94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медицинской помощи. Справочник V008 Приложения А.</w:t>
            </w:r>
          </w:p>
        </w:tc>
      </w:tr>
      <w:tr w:rsidR="00E937B7" w:rsidRPr="001C2C73" w14:paraId="52A65DD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D79D8FC" w14:textId="447D356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6862C18" w14:textId="752DA73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FOR_POM</w:t>
            </w:r>
          </w:p>
        </w:tc>
        <w:tc>
          <w:tcPr>
            <w:tcW w:w="850" w:type="dxa"/>
            <w:hideMark/>
          </w:tcPr>
          <w:p w14:paraId="04564CEB" w14:textId="3EE1718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DD18FAF" w14:textId="00400E42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6B82353E" w14:textId="394764D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оказания медицинской помощи</w:t>
            </w:r>
          </w:p>
        </w:tc>
        <w:tc>
          <w:tcPr>
            <w:tcW w:w="3686" w:type="dxa"/>
            <w:hideMark/>
          </w:tcPr>
          <w:p w14:paraId="7D417159" w14:textId="1F2FE05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форм оказания медицинской помощи. Справочник V014 Приложения А</w:t>
            </w:r>
          </w:p>
        </w:tc>
      </w:tr>
      <w:tr w:rsidR="00E937B7" w:rsidRPr="001C2C73" w14:paraId="623B08A4" w14:textId="77777777" w:rsidTr="00701886">
        <w:trPr>
          <w:gridAfter w:val="1"/>
          <w:wAfter w:w="43" w:type="dxa"/>
          <w:trHeight w:val="5415"/>
        </w:trPr>
        <w:tc>
          <w:tcPr>
            <w:tcW w:w="1129" w:type="dxa"/>
            <w:hideMark/>
          </w:tcPr>
          <w:p w14:paraId="536ADA58" w14:textId="0ABD86C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547489F" w14:textId="23ED9AFE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NPR_MO</w:t>
            </w:r>
          </w:p>
        </w:tc>
        <w:tc>
          <w:tcPr>
            <w:tcW w:w="850" w:type="dxa"/>
            <w:hideMark/>
          </w:tcPr>
          <w:p w14:paraId="5AB9CFC1" w14:textId="0C8A0FE4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56410B5" w14:textId="65F675B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0AE1B152" w14:textId="5B4D7794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686" w:type="dxa"/>
            <w:hideMark/>
          </w:tcPr>
          <w:p w14:paraId="0F5C47CC" w14:textId="55EAEB14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оказания: 1. плановой медицинской помощи в условиях стационара (FOR_POM=3 и USL_OK = 1); 2. в условиях дневного стационара (USL_OK =2) 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«С», или код основного диагноза входит в диапазон D00-D09 или D45-D47) при направлении из другой МО</w:t>
            </w:r>
          </w:p>
        </w:tc>
      </w:tr>
      <w:tr w:rsidR="00E937B7" w:rsidRPr="001C2C73" w14:paraId="5F6939DC" w14:textId="77777777" w:rsidTr="00701886">
        <w:trPr>
          <w:gridAfter w:val="1"/>
          <w:wAfter w:w="43" w:type="dxa"/>
          <w:trHeight w:val="5115"/>
        </w:trPr>
        <w:tc>
          <w:tcPr>
            <w:tcW w:w="1129" w:type="dxa"/>
            <w:hideMark/>
          </w:tcPr>
          <w:p w14:paraId="0DC769E0" w14:textId="304950D5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635783D" w14:textId="57A708FE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NPR_DATE</w:t>
            </w:r>
          </w:p>
        </w:tc>
        <w:tc>
          <w:tcPr>
            <w:tcW w:w="850" w:type="dxa"/>
            <w:hideMark/>
          </w:tcPr>
          <w:p w14:paraId="3C52890A" w14:textId="25E3998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560060C" w14:textId="335625D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0FD4C3CB" w14:textId="41910EB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686" w:type="dxa"/>
            <w:hideMark/>
          </w:tcPr>
          <w:p w14:paraId="7067F685" w14:textId="5025AAF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 1. плановой медицинской помощи в условиях стационара (FOR_POM=3 и USL_OK = 1); 2. в условиях дневного стационара (USL_OK =2) 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 при направлении из другой МО</w:t>
            </w:r>
          </w:p>
        </w:tc>
      </w:tr>
      <w:tr w:rsidR="00E937B7" w:rsidRPr="001C2C73" w14:paraId="7EDA1869" w14:textId="77777777" w:rsidTr="00683C32">
        <w:trPr>
          <w:gridAfter w:val="1"/>
          <w:wAfter w:w="43" w:type="dxa"/>
          <w:trHeight w:val="1805"/>
        </w:trPr>
        <w:tc>
          <w:tcPr>
            <w:tcW w:w="1129" w:type="dxa"/>
          </w:tcPr>
          <w:p w14:paraId="0B4E1F30" w14:textId="77777777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4F0F19AD" w14:textId="1BD5C8FE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NPR_NUM</w:t>
            </w:r>
          </w:p>
        </w:tc>
        <w:tc>
          <w:tcPr>
            <w:tcW w:w="850" w:type="dxa"/>
          </w:tcPr>
          <w:p w14:paraId="1158E641" w14:textId="13A082F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1A860E61" w14:textId="756F207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</w:t>
            </w: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100)</w:t>
            </w:r>
          </w:p>
        </w:tc>
        <w:tc>
          <w:tcPr>
            <w:tcW w:w="1984" w:type="dxa"/>
          </w:tcPr>
          <w:p w14:paraId="23E24CA6" w14:textId="716124A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686" w:type="dxa"/>
          </w:tcPr>
          <w:p w14:paraId="3BA332A1" w14:textId="5456E1CD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E937B7" w:rsidRPr="001C2C73" w14:paraId="2F9ACDE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2DD9C57" w14:textId="501B9307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AC39343" w14:textId="6C40285E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hideMark/>
          </w:tcPr>
          <w:p w14:paraId="6BF5737D" w14:textId="2B5F286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25C6FCE" w14:textId="5C9FF3C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6F3A132A" w14:textId="0D3133C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hideMark/>
          </w:tcPr>
          <w:p w14:paraId="21FE3097" w14:textId="00AEE0C4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лечения, указывается в соответствии с реестром F003.</w:t>
            </w:r>
          </w:p>
        </w:tc>
      </w:tr>
      <w:tr w:rsidR="00E937B7" w:rsidRPr="001C2C73" w14:paraId="538EF98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0DAB1FF" w14:textId="4FF16B0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0EB669E" w14:textId="61D5E81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DATE_Z_1</w:t>
            </w:r>
          </w:p>
        </w:tc>
        <w:tc>
          <w:tcPr>
            <w:tcW w:w="850" w:type="dxa"/>
            <w:hideMark/>
          </w:tcPr>
          <w:p w14:paraId="21CC9337" w14:textId="4A566A6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0387A53" w14:textId="4FD6C2F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51B997B8" w14:textId="3887FC1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</w:tcPr>
          <w:p w14:paraId="57FE5851" w14:textId="7FE3FE7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37B7" w:rsidRPr="001C2C73" w14:paraId="0ED7D41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F07DC01" w14:textId="40EC1E6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B8FE708" w14:textId="3D4516F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DATE_Z_2</w:t>
            </w:r>
          </w:p>
        </w:tc>
        <w:tc>
          <w:tcPr>
            <w:tcW w:w="850" w:type="dxa"/>
            <w:hideMark/>
          </w:tcPr>
          <w:p w14:paraId="3A9F017D" w14:textId="442BF01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108DB40" w14:textId="7BC4F2A4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4BCFDAA0" w14:textId="2EB2AA9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</w:tcPr>
          <w:p w14:paraId="000304B2" w14:textId="572D4CB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937B7" w:rsidRPr="001C2C73" w14:paraId="231BF372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8EF5AE2" w14:textId="3EE8A83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17E5512" w14:textId="6842E42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KD_Z</w:t>
            </w:r>
          </w:p>
        </w:tc>
        <w:tc>
          <w:tcPr>
            <w:tcW w:w="850" w:type="dxa"/>
            <w:hideMark/>
          </w:tcPr>
          <w:p w14:paraId="4692883D" w14:textId="28EDC59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7E817581" w14:textId="7E5705A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4785E4E7" w14:textId="4F3B8ED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hideMark/>
          </w:tcPr>
          <w:p w14:paraId="76AB4250" w14:textId="2B8EA714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E937B7" w:rsidRPr="001C2C73" w14:paraId="62EE2D27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25723FA" w14:textId="1AAC7AF7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40BCCD7" w14:textId="2E66BE6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VNOV_M</w:t>
            </w:r>
          </w:p>
        </w:tc>
        <w:tc>
          <w:tcPr>
            <w:tcW w:w="850" w:type="dxa"/>
            <w:hideMark/>
          </w:tcPr>
          <w:p w14:paraId="33BE3597" w14:textId="408C62B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231AB866" w14:textId="70254C0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5320F307" w14:textId="5A1E1E3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 при рождении</w:t>
            </w:r>
          </w:p>
        </w:tc>
        <w:tc>
          <w:tcPr>
            <w:tcW w:w="3686" w:type="dxa"/>
            <w:hideMark/>
          </w:tcPr>
          <w:p w14:paraId="32182272" w14:textId="79E783F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оказании медицинской помощи недоношенным и маловесным детям. Поле заполняется, если в качестве пациента указана мать.</w:t>
            </w:r>
          </w:p>
        </w:tc>
      </w:tr>
      <w:tr w:rsidR="00E937B7" w:rsidRPr="001C2C73" w14:paraId="15A3D073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64724C8" w14:textId="41BD9BF4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25AF0E9" w14:textId="0E2E0B9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RSLT</w:t>
            </w:r>
          </w:p>
        </w:tc>
        <w:tc>
          <w:tcPr>
            <w:tcW w:w="850" w:type="dxa"/>
            <w:hideMark/>
          </w:tcPr>
          <w:p w14:paraId="05D8F5D6" w14:textId="1E98102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F5BC863" w14:textId="4AA70BF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2F238044" w14:textId="0CD82AB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обращения</w:t>
            </w:r>
          </w:p>
        </w:tc>
        <w:tc>
          <w:tcPr>
            <w:tcW w:w="3686" w:type="dxa"/>
            <w:hideMark/>
          </w:tcPr>
          <w:p w14:paraId="7FFC85BE" w14:textId="00398BF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результатов обращения за медицинской помощью (Приложение А V009).</w:t>
            </w:r>
          </w:p>
        </w:tc>
      </w:tr>
      <w:tr w:rsidR="00E937B7" w:rsidRPr="001C2C73" w14:paraId="5F063B1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48807A28" w14:textId="3ABB523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3DB3B15" w14:textId="3F40FEF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ISHOD</w:t>
            </w:r>
          </w:p>
        </w:tc>
        <w:tc>
          <w:tcPr>
            <w:tcW w:w="850" w:type="dxa"/>
            <w:hideMark/>
          </w:tcPr>
          <w:p w14:paraId="0C765359" w14:textId="22E4F1F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2683215" w14:textId="32A1A40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625624AC" w14:textId="7E3969C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Исход заболевания</w:t>
            </w:r>
          </w:p>
        </w:tc>
        <w:tc>
          <w:tcPr>
            <w:tcW w:w="3686" w:type="dxa"/>
            <w:hideMark/>
          </w:tcPr>
          <w:p w14:paraId="1DC9BA8B" w14:textId="450C170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исходов заболевания (Приложение А V012).</w:t>
            </w:r>
          </w:p>
        </w:tc>
      </w:tr>
      <w:tr w:rsidR="00E937B7" w:rsidRPr="001C2C73" w14:paraId="7E04B5D7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hideMark/>
          </w:tcPr>
          <w:p w14:paraId="0D15BDF8" w14:textId="7BDB39C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259A0E" w14:textId="78841177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OS_SLUCH</w:t>
            </w:r>
          </w:p>
        </w:tc>
        <w:tc>
          <w:tcPr>
            <w:tcW w:w="850" w:type="dxa"/>
            <w:hideMark/>
          </w:tcPr>
          <w:p w14:paraId="3B93BF16" w14:textId="546479B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</w:t>
            </w:r>
          </w:p>
        </w:tc>
        <w:tc>
          <w:tcPr>
            <w:tcW w:w="993" w:type="dxa"/>
            <w:hideMark/>
          </w:tcPr>
          <w:p w14:paraId="2E168B15" w14:textId="3EC61F17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1E2612C" w14:textId="07BCA53E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686" w:type="dxa"/>
            <w:hideMark/>
          </w:tcPr>
          <w:p w14:paraId="54B6A5D5" w14:textId="2728C1A5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все имевшиеся особые случаи. 1 – медицинская помощь оказана новорожденному ребенку до государственной регистрации рождения при многоплодных родах; 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E937B7" w:rsidRPr="001C2C73" w14:paraId="09A64A4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15C0F4AA" w14:textId="61998C8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676E577" w14:textId="3F1BCED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VB_P</w:t>
            </w:r>
          </w:p>
        </w:tc>
        <w:tc>
          <w:tcPr>
            <w:tcW w:w="850" w:type="dxa"/>
            <w:hideMark/>
          </w:tcPr>
          <w:p w14:paraId="3A4DD98D" w14:textId="59D6EB62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79FCF76" w14:textId="1824810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8E6C885" w14:textId="1AC13C0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внутрибольничного перевода</w:t>
            </w:r>
          </w:p>
        </w:tc>
        <w:tc>
          <w:tcPr>
            <w:tcW w:w="3686" w:type="dxa"/>
            <w:hideMark/>
          </w:tcPr>
          <w:p w14:paraId="38A76A50" w14:textId="19265DE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Указывается«1» только при оплате случая по КСГ с внутрибольничным переводом.</w:t>
            </w:r>
          </w:p>
        </w:tc>
      </w:tr>
      <w:tr w:rsidR="00E937B7" w:rsidRPr="001C2C73" w14:paraId="3F94095A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4B7CE0CF" w14:textId="6FECFAB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0C93C92" w14:textId="3AEF57D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850" w:type="dxa"/>
            <w:hideMark/>
          </w:tcPr>
          <w:p w14:paraId="13255893" w14:textId="3AF582F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hideMark/>
          </w:tcPr>
          <w:p w14:paraId="1AC3C756" w14:textId="75CC65FD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63C2F01A" w14:textId="49670425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  <w:tc>
          <w:tcPr>
            <w:tcW w:w="3686" w:type="dxa"/>
            <w:hideMark/>
          </w:tcPr>
          <w:p w14:paraId="488208AF" w14:textId="58B7040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E937B7" w:rsidRPr="001C2C73" w14:paraId="740D26C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D378B20" w14:textId="0022419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6E124C3" w14:textId="119AF404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IDSP</w:t>
            </w:r>
          </w:p>
        </w:tc>
        <w:tc>
          <w:tcPr>
            <w:tcW w:w="850" w:type="dxa"/>
            <w:hideMark/>
          </w:tcPr>
          <w:p w14:paraId="464C3A63" w14:textId="2C2EF6BD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568B0DE" w14:textId="7AEF3B1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4C562ABC" w14:textId="35C7D95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способа оплаты медицинской помощи</w:t>
            </w:r>
          </w:p>
        </w:tc>
        <w:tc>
          <w:tcPr>
            <w:tcW w:w="3686" w:type="dxa"/>
            <w:hideMark/>
          </w:tcPr>
          <w:p w14:paraId="20B25254" w14:textId="79EDC135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E937B7" w:rsidRPr="001C2C73" w14:paraId="64396BE3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796487C" w14:textId="311A152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B6797F0" w14:textId="08BC180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</w:t>
            </w:r>
          </w:p>
        </w:tc>
        <w:tc>
          <w:tcPr>
            <w:tcW w:w="850" w:type="dxa"/>
            <w:hideMark/>
          </w:tcPr>
          <w:p w14:paraId="703C9253" w14:textId="01760F1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EC66692" w14:textId="2C1D4F6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7C59E8F2" w14:textId="7752B42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выставленная к оплате</w:t>
            </w:r>
          </w:p>
        </w:tc>
        <w:tc>
          <w:tcPr>
            <w:tcW w:w="3686" w:type="dxa"/>
            <w:hideMark/>
          </w:tcPr>
          <w:p w14:paraId="204A7A10" w14:textId="4FA1C08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Равна сумме значений SUM_M вложенных элементов SL</w:t>
            </w:r>
          </w:p>
        </w:tc>
      </w:tr>
      <w:tr w:rsidR="00E937B7" w:rsidRPr="001C2C73" w14:paraId="223F37DD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09ECC686" w14:textId="0B630675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B88BB19" w14:textId="7A39FB8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OPLATA</w:t>
            </w:r>
          </w:p>
        </w:tc>
        <w:tc>
          <w:tcPr>
            <w:tcW w:w="850" w:type="dxa"/>
            <w:hideMark/>
          </w:tcPr>
          <w:p w14:paraId="277EA5AB" w14:textId="7FD40B6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0A66710" w14:textId="7B83933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4ACCB7C3" w14:textId="784182A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оплаты</w:t>
            </w:r>
          </w:p>
        </w:tc>
        <w:tc>
          <w:tcPr>
            <w:tcW w:w="3686" w:type="dxa"/>
            <w:hideMark/>
          </w:tcPr>
          <w:p w14:paraId="2AB2A3B6" w14:textId="5D43F935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случая оказания медпомощи: 0 – не принято решение об оплате 1 – полная; 2 – полный отказ; 3 – частичный отказ.</w:t>
            </w:r>
          </w:p>
        </w:tc>
      </w:tr>
      <w:tr w:rsidR="00E937B7" w:rsidRPr="001C2C73" w14:paraId="4B50462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E4EDC58" w14:textId="13BC57D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2680B9C" w14:textId="270DB70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SUMP</w:t>
            </w:r>
          </w:p>
        </w:tc>
        <w:tc>
          <w:tcPr>
            <w:tcW w:w="850" w:type="dxa"/>
            <w:hideMark/>
          </w:tcPr>
          <w:p w14:paraId="4C925263" w14:textId="7EF8FA42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46F7D54" w14:textId="6272BBA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6427BF6D" w14:textId="772A4B5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принятая к оплате СМО (ТФОМС)</w:t>
            </w:r>
          </w:p>
        </w:tc>
        <w:tc>
          <w:tcPr>
            <w:tcW w:w="3686" w:type="dxa"/>
            <w:hideMark/>
          </w:tcPr>
          <w:p w14:paraId="63E7B67A" w14:textId="6D266AFE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СМО (ТФОМС)</w:t>
            </w:r>
          </w:p>
        </w:tc>
      </w:tr>
      <w:tr w:rsidR="00E937B7" w:rsidRPr="001C2C73" w14:paraId="65B8219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1A02C38" w14:textId="75E3934C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8CD4951" w14:textId="50B8ED47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850" w:type="dxa"/>
            <w:hideMark/>
          </w:tcPr>
          <w:p w14:paraId="5682949F" w14:textId="291645A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6A8C7CB0" w14:textId="48C3150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2A985F7B" w14:textId="655CCCED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  <w:tc>
          <w:tcPr>
            <w:tcW w:w="3686" w:type="dxa"/>
            <w:hideMark/>
          </w:tcPr>
          <w:p w14:paraId="3293A89B" w14:textId="78C05E8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E937B7" w:rsidRPr="001C2C73" w14:paraId="133285EA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3EE8609" w14:textId="06F893D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098E6BA" w14:textId="6763E2CD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SANK_IT</w:t>
            </w:r>
          </w:p>
        </w:tc>
        <w:tc>
          <w:tcPr>
            <w:tcW w:w="850" w:type="dxa"/>
            <w:hideMark/>
          </w:tcPr>
          <w:p w14:paraId="14D85726" w14:textId="7E09E643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A93FDA8" w14:textId="3ACF726B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2A77005B" w14:textId="1FD25894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санкций по законченному случаю</w:t>
            </w:r>
          </w:p>
        </w:tc>
        <w:tc>
          <w:tcPr>
            <w:tcW w:w="3686" w:type="dxa"/>
            <w:hideMark/>
          </w:tcPr>
          <w:p w14:paraId="3255733C" w14:textId="131053A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Итоговые санкции определяются на основании санкций, описанных в элементе SANK.</w:t>
            </w:r>
          </w:p>
        </w:tc>
      </w:tr>
      <w:tr w:rsidR="00E937B7" w:rsidRPr="001C2C73" w14:paraId="2B89F1F0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14480F91" w14:textId="0965F5F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</w:t>
            </w:r>
          </w:p>
        </w:tc>
      </w:tr>
      <w:tr w:rsidR="00E937B7" w:rsidRPr="001C2C73" w14:paraId="78F1FD6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61349DE" w14:textId="4BAA840D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</w:t>
            </w:r>
          </w:p>
        </w:tc>
        <w:tc>
          <w:tcPr>
            <w:tcW w:w="1418" w:type="dxa"/>
            <w:hideMark/>
          </w:tcPr>
          <w:p w14:paraId="0D05C702" w14:textId="6AFA9C27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hideMark/>
          </w:tcPr>
          <w:p w14:paraId="31B046C8" w14:textId="23F14DE6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2984331" w14:textId="51B2411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36569527" w14:textId="242F769E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hideMark/>
          </w:tcPr>
          <w:p w14:paraId="32A4D7A7" w14:textId="5BDB9F7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E937B7" w:rsidRPr="001C2C73" w14:paraId="0582BE3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69258AA" w14:textId="1381E6A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7605749" w14:textId="711804E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hideMark/>
          </w:tcPr>
          <w:p w14:paraId="76016A27" w14:textId="66C7977E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F5243D1" w14:textId="4EE489D0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B513C8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02008744" w14:textId="1E5BC561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hideMark/>
          </w:tcPr>
          <w:p w14:paraId="6951E31D" w14:textId="253C3675" w:rsidR="00E937B7" w:rsidRPr="001C2C73" w:rsidRDefault="00B513C8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E937B7" w:rsidRPr="001C2C73" w14:paraId="4CD4EA79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3C7CC9A" w14:textId="282E5A58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300DF27" w14:textId="3A5816A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hideMark/>
          </w:tcPr>
          <w:p w14:paraId="737D9F46" w14:textId="0642E44A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55444E7" w14:textId="6115DDCD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hideMark/>
          </w:tcPr>
          <w:p w14:paraId="7CE43126" w14:textId="37BAA662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hideMark/>
          </w:tcPr>
          <w:p w14:paraId="593E79D6" w14:textId="72A01AF2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справочника.</w:t>
            </w:r>
          </w:p>
        </w:tc>
      </w:tr>
      <w:tr w:rsidR="00E937B7" w:rsidRPr="001C2C73" w14:paraId="2290285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F33F4BB" w14:textId="03369CF2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7407C6E" w14:textId="7A379509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hideMark/>
          </w:tcPr>
          <w:p w14:paraId="6FF26146" w14:textId="39A92BB5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08AA80D" w14:textId="27676E6F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225DCAAC" w14:textId="09506CB4" w:rsidR="00E937B7" w:rsidRPr="001C2C73" w:rsidRDefault="00B513C8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hideMark/>
          </w:tcPr>
          <w:p w14:paraId="0334FB0F" w14:textId="6505D0F2" w:rsidR="00E937B7" w:rsidRPr="001C2C73" w:rsidRDefault="00E937B7" w:rsidP="00E93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B513C8" w:rsidRPr="001C2C73" w14:paraId="3EDDFDD4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</w:tcPr>
          <w:p w14:paraId="31C90A4B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089CAFF3" w14:textId="38C2C75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PROFIL_M</w:t>
            </w:r>
          </w:p>
        </w:tc>
        <w:tc>
          <w:tcPr>
            <w:tcW w:w="850" w:type="dxa"/>
          </w:tcPr>
          <w:p w14:paraId="7E16A270" w14:textId="35CF1A3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4562A67D" w14:textId="41D5A62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</w:tcPr>
          <w:p w14:paraId="7499D05D" w14:textId="731A16E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</w:tcPr>
          <w:p w14:paraId="4BDB8083" w14:textId="5851ABD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B513C8" w:rsidRPr="001C2C73" w14:paraId="1FA16C84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F6987A7" w14:textId="2B2DB21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85D28E" w14:textId="59EC741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PROFIL_K</w:t>
            </w:r>
          </w:p>
        </w:tc>
        <w:tc>
          <w:tcPr>
            <w:tcW w:w="850" w:type="dxa"/>
            <w:hideMark/>
          </w:tcPr>
          <w:p w14:paraId="4EEB76F7" w14:textId="72989BA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A3FB25B" w14:textId="746E590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38AA119E" w14:textId="6C84F33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койки</w:t>
            </w:r>
          </w:p>
        </w:tc>
        <w:tc>
          <w:tcPr>
            <w:tcW w:w="3686" w:type="dxa"/>
            <w:hideMark/>
          </w:tcPr>
          <w:p w14:paraId="6F72BBF4" w14:textId="4E14C04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V020 Приложения А. Обязательно к заполнению для дневного и круглосуточного стационара (USL_OK = 1 или USL_OK = 2)</w:t>
            </w:r>
          </w:p>
        </w:tc>
      </w:tr>
      <w:tr w:rsidR="00B513C8" w:rsidRPr="001C2C73" w14:paraId="21EBCC1F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ECCB496" w14:textId="0D217FC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388D8C" w14:textId="322BC88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hideMark/>
          </w:tcPr>
          <w:p w14:paraId="3A9B1065" w14:textId="4A4AA8C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9D0D90B" w14:textId="1BE2757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0C23597C" w14:textId="4FB1D6C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hideMark/>
          </w:tcPr>
          <w:p w14:paraId="432C9F65" w14:textId="691258B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оказанной медицинской помощи.</w:t>
            </w:r>
          </w:p>
        </w:tc>
      </w:tr>
      <w:tr w:rsidR="00B513C8" w:rsidRPr="001C2C73" w14:paraId="3A987E37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6E028059" w14:textId="7FE1DCE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102D449" w14:textId="62164B8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P_CEL</w:t>
            </w:r>
          </w:p>
        </w:tc>
        <w:tc>
          <w:tcPr>
            <w:tcW w:w="850" w:type="dxa"/>
            <w:hideMark/>
          </w:tcPr>
          <w:p w14:paraId="1496DB66" w14:textId="662355B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7A6B9AAA" w14:textId="3C09A43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T(3)</w:t>
            </w:r>
          </w:p>
        </w:tc>
        <w:tc>
          <w:tcPr>
            <w:tcW w:w="1984" w:type="dxa"/>
            <w:hideMark/>
          </w:tcPr>
          <w:p w14:paraId="0D1957F5" w14:textId="16D8950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посещения</w:t>
            </w:r>
          </w:p>
        </w:tc>
        <w:tc>
          <w:tcPr>
            <w:tcW w:w="3686" w:type="dxa"/>
            <w:hideMark/>
          </w:tcPr>
          <w:p w14:paraId="20501092" w14:textId="538CD04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посещения V025 Приложения А. Обязательно к заполнению только для амбулаторной помощи (USL_OK=3)</w:t>
            </w:r>
          </w:p>
        </w:tc>
      </w:tr>
      <w:tr w:rsidR="00B513C8" w:rsidRPr="001C2C73" w14:paraId="6CCACB06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</w:tcPr>
          <w:p w14:paraId="0D30E6BC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2810853A" w14:textId="31C30EC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MOP</w:t>
            </w:r>
          </w:p>
        </w:tc>
        <w:tc>
          <w:tcPr>
            <w:tcW w:w="850" w:type="dxa"/>
          </w:tcPr>
          <w:p w14:paraId="1CD3CE20" w14:textId="08F0D04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</w:tcPr>
          <w:p w14:paraId="0497631E" w14:textId="6D51762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</w:t>
            </w: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</w:t>
            </w:r>
          </w:p>
        </w:tc>
        <w:tc>
          <w:tcPr>
            <w:tcW w:w="1984" w:type="dxa"/>
          </w:tcPr>
          <w:p w14:paraId="3EC21FEF" w14:textId="4C46961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</w:t>
            </w:r>
          </w:p>
        </w:tc>
        <w:tc>
          <w:tcPr>
            <w:tcW w:w="3686" w:type="dxa"/>
          </w:tcPr>
          <w:p w14:paraId="384FE9D8" w14:textId="247403B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B513C8" w:rsidRPr="001C2C73" w14:paraId="0402ACA5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072EE145" w14:textId="5C1F4B1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C84CD03" w14:textId="26B0096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NHISTORY</w:t>
            </w:r>
          </w:p>
        </w:tc>
        <w:tc>
          <w:tcPr>
            <w:tcW w:w="850" w:type="dxa"/>
            <w:hideMark/>
          </w:tcPr>
          <w:p w14:paraId="7DB9C7B9" w14:textId="449C788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B300A07" w14:textId="51907BB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T(50)</w:t>
            </w:r>
          </w:p>
        </w:tc>
        <w:tc>
          <w:tcPr>
            <w:tcW w:w="1984" w:type="dxa"/>
            <w:hideMark/>
          </w:tcPr>
          <w:p w14:paraId="5CFD9844" w14:textId="75F5198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686" w:type="dxa"/>
            <w:hideMark/>
          </w:tcPr>
          <w:p w14:paraId="07C74DDC" w14:textId="68BDDF5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528C98E3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75A5E07F" w14:textId="15F9C17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7A26EEE" w14:textId="2B340D2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P_PER</w:t>
            </w:r>
          </w:p>
        </w:tc>
        <w:tc>
          <w:tcPr>
            <w:tcW w:w="850" w:type="dxa"/>
            <w:hideMark/>
          </w:tcPr>
          <w:p w14:paraId="2D8697F9" w14:textId="1EB0080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F80FA82" w14:textId="1E8E55B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21718E8" w14:textId="6D95498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поступления/ перевода</w:t>
            </w:r>
          </w:p>
        </w:tc>
        <w:tc>
          <w:tcPr>
            <w:tcW w:w="3686" w:type="dxa"/>
            <w:hideMark/>
          </w:tcPr>
          <w:p w14:paraId="3B23414A" w14:textId="7B1A296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следующими значениями для дневного и круглосуточного стационара (USL_OK=1 или USL_OK=2): 1 – Самостоятельно 2 – СМП 3 – Перевод из другой МО 4 – Перевод внутри МО с другого профиля</w:t>
            </w:r>
          </w:p>
        </w:tc>
      </w:tr>
      <w:tr w:rsidR="00B513C8" w:rsidRPr="001C2C73" w14:paraId="3D61891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6D2109B" w14:textId="35B3296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3D409D5" w14:textId="160D758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DATE_1</w:t>
            </w:r>
          </w:p>
        </w:tc>
        <w:tc>
          <w:tcPr>
            <w:tcW w:w="850" w:type="dxa"/>
            <w:hideMark/>
          </w:tcPr>
          <w:p w14:paraId="288A3694" w14:textId="003B920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95C8B87" w14:textId="70B9E87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4E61A9FC" w14:textId="5E65182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лечения</w:t>
            </w:r>
          </w:p>
        </w:tc>
        <w:tc>
          <w:tcPr>
            <w:tcW w:w="3686" w:type="dxa"/>
          </w:tcPr>
          <w:p w14:paraId="13C310A0" w14:textId="174CDFA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4C105A4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1D41AD4" w14:textId="5EA6888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1162610" w14:textId="35AB20D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DATE_2</w:t>
            </w:r>
          </w:p>
        </w:tc>
        <w:tc>
          <w:tcPr>
            <w:tcW w:w="850" w:type="dxa"/>
            <w:hideMark/>
          </w:tcPr>
          <w:p w14:paraId="69BEEEA1" w14:textId="29F519C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CD586E1" w14:textId="335FFAE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06A45144" w14:textId="52E7E3D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лечения</w:t>
            </w:r>
          </w:p>
        </w:tc>
        <w:tc>
          <w:tcPr>
            <w:tcW w:w="3686" w:type="dxa"/>
          </w:tcPr>
          <w:p w14:paraId="68CE43EA" w14:textId="7B2C2CC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5F0DC023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2A640958" w14:textId="6708B3E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AC74D9C" w14:textId="59D916B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KD</w:t>
            </w:r>
          </w:p>
        </w:tc>
        <w:tc>
          <w:tcPr>
            <w:tcW w:w="850" w:type="dxa"/>
            <w:hideMark/>
          </w:tcPr>
          <w:p w14:paraId="2AF92EF1" w14:textId="3DA6B8F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48AA227" w14:textId="42328F2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457B7A66" w14:textId="5807821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Продолжительность госпитализации (койко-дни/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-дни)</w:t>
            </w:r>
          </w:p>
        </w:tc>
        <w:tc>
          <w:tcPr>
            <w:tcW w:w="3686" w:type="dxa"/>
            <w:hideMark/>
          </w:tcPr>
          <w:p w14:paraId="2D1378CB" w14:textId="1ED4738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для круглосуточного и дневного стационара (USL_OK=1 или USL_OK=2)</w:t>
            </w:r>
          </w:p>
        </w:tc>
      </w:tr>
      <w:tr w:rsidR="00B513C8" w:rsidRPr="001C2C73" w14:paraId="03642DEF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2D90E7FE" w14:textId="576140E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B20B69E" w14:textId="159A9FF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</w:t>
            </w:r>
          </w:p>
        </w:tc>
        <w:tc>
          <w:tcPr>
            <w:tcW w:w="850" w:type="dxa"/>
            <w:hideMark/>
          </w:tcPr>
          <w:p w14:paraId="210A9FD8" w14:textId="730DCD9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</w:p>
        </w:tc>
        <w:tc>
          <w:tcPr>
            <w:tcW w:w="993" w:type="dxa"/>
            <w:hideMark/>
          </w:tcPr>
          <w:p w14:paraId="2FA2F025" w14:textId="549DF1A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18E38AA5" w14:textId="10C778A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первичный</w:t>
            </w:r>
          </w:p>
        </w:tc>
        <w:tc>
          <w:tcPr>
            <w:tcW w:w="3686" w:type="dxa"/>
            <w:hideMark/>
          </w:tcPr>
          <w:p w14:paraId="6C4A8F31" w14:textId="3B33ABC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(неуказание подрубрики допускается для случаев оказания скорой медицинской помощи (USL_OK=4)). Указывается при наличии</w:t>
            </w:r>
          </w:p>
        </w:tc>
      </w:tr>
      <w:tr w:rsidR="00B513C8" w:rsidRPr="001C2C73" w14:paraId="75224D7A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3542E94A" w14:textId="4850CDE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2FC8FF3" w14:textId="3FB50E2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</w:t>
            </w:r>
          </w:p>
        </w:tc>
        <w:tc>
          <w:tcPr>
            <w:tcW w:w="850" w:type="dxa"/>
            <w:hideMark/>
          </w:tcPr>
          <w:p w14:paraId="0E2B55D7" w14:textId="357A484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F88D68C" w14:textId="438C748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2F9B909A" w14:textId="7F28282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основной</w:t>
            </w:r>
          </w:p>
        </w:tc>
        <w:tc>
          <w:tcPr>
            <w:tcW w:w="3686" w:type="dxa"/>
            <w:hideMark/>
          </w:tcPr>
          <w:p w14:paraId="7E073251" w14:textId="024098F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(неуказание подрубрики допускается для случаев оказания скорой медицинской помощи(USL_OK=4)).</w:t>
            </w:r>
          </w:p>
        </w:tc>
      </w:tr>
      <w:tr w:rsidR="00B513C8" w:rsidRPr="001C2C73" w14:paraId="5290E3D4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40032B7E" w14:textId="03393AA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4A86973" w14:textId="2EA81D6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</w:t>
            </w:r>
          </w:p>
        </w:tc>
        <w:tc>
          <w:tcPr>
            <w:tcW w:w="850" w:type="dxa"/>
            <w:hideMark/>
          </w:tcPr>
          <w:p w14:paraId="5BE23119" w14:textId="6D69246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0F82817F" w14:textId="71C050D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1CAEB0D1" w14:textId="09DF184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сопутствующего заболевания</w:t>
            </w:r>
          </w:p>
        </w:tc>
        <w:tc>
          <w:tcPr>
            <w:tcW w:w="3686" w:type="dxa"/>
            <w:hideMark/>
          </w:tcPr>
          <w:p w14:paraId="74C206EF" w14:textId="7267608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МКБ-10. неуказание подрубрики допускается для случаев оказания скорой медицинской помощи(USL_OK=4). Указывается в случае установления в соответствии с медицинской документацией.</w:t>
            </w:r>
          </w:p>
        </w:tc>
      </w:tr>
      <w:tr w:rsidR="00B513C8" w:rsidRPr="001C2C73" w14:paraId="11CE0EE6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1B81102A" w14:textId="02EEC23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155CE0F" w14:textId="7AEEEE1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</w:t>
            </w:r>
          </w:p>
        </w:tc>
        <w:tc>
          <w:tcPr>
            <w:tcW w:w="850" w:type="dxa"/>
            <w:hideMark/>
          </w:tcPr>
          <w:p w14:paraId="13CEF523" w14:textId="6D373C4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059EF179" w14:textId="27A99B3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3DA25373" w14:textId="0A76441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 осложнения заболевания</w:t>
            </w:r>
          </w:p>
        </w:tc>
        <w:tc>
          <w:tcPr>
            <w:tcW w:w="3686" w:type="dxa"/>
            <w:hideMark/>
          </w:tcPr>
          <w:p w14:paraId="176827DD" w14:textId="0BE7643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МКБ-10 до уровня подрубрики, если она предусмотрена МКБ-10 (неуказание подрубрики допускается для случаев оказания скорой медицинской помощи(USL_OK=4)). Указывается в случае установления в соответствии с медицинской документацией.</w:t>
            </w:r>
          </w:p>
        </w:tc>
      </w:tr>
      <w:tr w:rsidR="00B513C8" w:rsidRPr="001C2C73" w14:paraId="72278DCA" w14:textId="77777777" w:rsidTr="00701886">
        <w:trPr>
          <w:gridAfter w:val="1"/>
          <w:wAfter w:w="43" w:type="dxa"/>
          <w:trHeight w:val="3315"/>
        </w:trPr>
        <w:tc>
          <w:tcPr>
            <w:tcW w:w="1129" w:type="dxa"/>
            <w:hideMark/>
          </w:tcPr>
          <w:p w14:paraId="291E3737" w14:textId="46FB6DA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7391286" w14:textId="545231A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C_ZAB</w:t>
            </w:r>
          </w:p>
        </w:tc>
        <w:tc>
          <w:tcPr>
            <w:tcW w:w="850" w:type="dxa"/>
            <w:hideMark/>
          </w:tcPr>
          <w:p w14:paraId="3388547B" w14:textId="63E42F8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01DB632" w14:textId="3B3F03B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5EE368E4" w14:textId="2C2D41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 основного заболевания</w:t>
            </w:r>
          </w:p>
        </w:tc>
        <w:tc>
          <w:tcPr>
            <w:tcW w:w="3686" w:type="dxa"/>
            <w:hideMark/>
          </w:tcPr>
          <w:p w14:paraId="553BCCAB" w14:textId="173EC80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характера заболевания V027 Приложения А. Обязательно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  для круглосуточного стационара, дневного стационара, амбулаторной помощи</w:t>
            </w:r>
          </w:p>
        </w:tc>
      </w:tr>
      <w:tr w:rsidR="00B513C8" w:rsidRPr="001C2C73" w14:paraId="2C1D2E72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72777E22" w14:textId="5E8D2AA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D2ED303" w14:textId="0E2F89B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DS_ONK</w:t>
            </w:r>
          </w:p>
        </w:tc>
        <w:tc>
          <w:tcPr>
            <w:tcW w:w="850" w:type="dxa"/>
            <w:hideMark/>
          </w:tcPr>
          <w:p w14:paraId="38621340" w14:textId="0E38E66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5894D27" w14:textId="173C520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1F618EE9" w14:textId="5F9D7E5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686" w:type="dxa"/>
            <w:hideMark/>
          </w:tcPr>
          <w:p w14:paraId="7CB44DE4" w14:textId="1408083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 0 - при отсутствии подозрения на злокачественное новообразование; 1 - при выявлении подозрения на злокачественное новообразование.</w:t>
            </w:r>
          </w:p>
        </w:tc>
      </w:tr>
      <w:tr w:rsidR="00B513C8" w:rsidRPr="001C2C73" w14:paraId="0760AD6D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768BA6C0" w14:textId="1330908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688FDB2" w14:textId="1B312DA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DN</w:t>
            </w:r>
          </w:p>
        </w:tc>
        <w:tc>
          <w:tcPr>
            <w:tcW w:w="850" w:type="dxa"/>
            <w:hideMark/>
          </w:tcPr>
          <w:p w14:paraId="30798FE0" w14:textId="2CEA2CA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29141AB" w14:textId="30FD0E0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599106ED" w14:textId="21CF331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Диспансерное наблюдение</w:t>
            </w:r>
          </w:p>
        </w:tc>
        <w:tc>
          <w:tcPr>
            <w:tcW w:w="3686" w:type="dxa"/>
            <w:hideMark/>
          </w:tcPr>
          <w:p w14:paraId="2BC388B7" w14:textId="7E2DAC9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Указываются сведения о диспансерном наблюдении по поводу основного заболевания (состояния): 1 - состоит, 2 - взят, 4 - снят по причине выздоровления, 6- снят по другим причинам. Обязательно для заполнения, если P_CEL=1.3</w:t>
            </w:r>
          </w:p>
        </w:tc>
      </w:tr>
      <w:tr w:rsidR="00B513C8" w:rsidRPr="001C2C73" w14:paraId="10EDAD0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2E9D304" w14:textId="3942362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F50FE91" w14:textId="35777D8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CODE_MES1</w:t>
            </w:r>
          </w:p>
        </w:tc>
        <w:tc>
          <w:tcPr>
            <w:tcW w:w="850" w:type="dxa"/>
            <w:hideMark/>
          </w:tcPr>
          <w:p w14:paraId="6142F0C4" w14:textId="291B89E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601B8537" w14:textId="585CF59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1AD26C0B" w14:textId="79A4D2D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</w:t>
            </w:r>
          </w:p>
        </w:tc>
        <w:tc>
          <w:tcPr>
            <w:tcW w:w="3686" w:type="dxa"/>
            <w:hideMark/>
          </w:tcPr>
          <w:p w14:paraId="1587AC67" w14:textId="3B55BE2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B513C8" w:rsidRPr="001C2C73" w14:paraId="0D1C45C1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914D06D" w14:textId="636C9CA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E8C8D02" w14:textId="4323865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CODE_MES2</w:t>
            </w:r>
          </w:p>
        </w:tc>
        <w:tc>
          <w:tcPr>
            <w:tcW w:w="850" w:type="dxa"/>
            <w:hideMark/>
          </w:tcPr>
          <w:p w14:paraId="710A7465" w14:textId="480C44A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9202B79" w14:textId="6B66A81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22308046" w14:textId="2AEA898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стандарта медицинской помощи сопутствующего заболевания</w:t>
            </w:r>
          </w:p>
        </w:tc>
        <w:tc>
          <w:tcPr>
            <w:tcW w:w="3686" w:type="dxa"/>
            <w:hideMark/>
          </w:tcPr>
          <w:p w14:paraId="39B5C390" w14:textId="10252C4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утверждённого стандарта.</w:t>
            </w:r>
          </w:p>
        </w:tc>
      </w:tr>
      <w:tr w:rsidR="00B513C8" w:rsidRPr="001C2C73" w14:paraId="51964A10" w14:textId="77777777" w:rsidTr="00701886">
        <w:trPr>
          <w:gridAfter w:val="1"/>
          <w:wAfter w:w="43" w:type="dxa"/>
          <w:trHeight w:val="3015"/>
        </w:trPr>
        <w:tc>
          <w:tcPr>
            <w:tcW w:w="1129" w:type="dxa"/>
            <w:hideMark/>
          </w:tcPr>
          <w:p w14:paraId="10ACB9CF" w14:textId="7D21910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D60F29F" w14:textId="4B1D91C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850" w:type="dxa"/>
            <w:hideMark/>
          </w:tcPr>
          <w:p w14:paraId="1B488EFD" w14:textId="6BF9F2F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49A22F7D" w14:textId="4923740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6E04B55C" w14:textId="489206F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  <w:tc>
          <w:tcPr>
            <w:tcW w:w="3686" w:type="dxa"/>
            <w:hideMark/>
          </w:tcPr>
          <w:p w14:paraId="45AE7A4A" w14:textId="402F85A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случае оформления направления при подозрении на злокачественное новообразование (DS_ONK=1)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513C8" w:rsidRPr="001C2C73" w14:paraId="29F39074" w14:textId="77777777" w:rsidTr="00701886">
        <w:trPr>
          <w:gridAfter w:val="1"/>
          <w:wAfter w:w="43" w:type="dxa"/>
          <w:trHeight w:val="3015"/>
        </w:trPr>
        <w:tc>
          <w:tcPr>
            <w:tcW w:w="1129" w:type="dxa"/>
            <w:hideMark/>
          </w:tcPr>
          <w:p w14:paraId="0DA43835" w14:textId="7A280ED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00D0E69" w14:textId="20A746F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850" w:type="dxa"/>
            <w:hideMark/>
          </w:tcPr>
          <w:p w14:paraId="3FEEC516" w14:textId="3C770FB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460BA90B" w14:textId="0328166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4860F2D9" w14:textId="2F0280E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  <w:tc>
          <w:tcPr>
            <w:tcW w:w="3686" w:type="dxa"/>
            <w:hideMark/>
          </w:tcPr>
          <w:p w14:paraId="4A513F3B" w14:textId="22E8308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проведении консилиума в целях определения тактики обследования или лечения. Обязательно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513C8" w:rsidRPr="001C2C73" w14:paraId="67CF2CCE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hideMark/>
          </w:tcPr>
          <w:p w14:paraId="7FF979B2" w14:textId="409A369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0BE8D6A" w14:textId="0C717C9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850" w:type="dxa"/>
            <w:hideMark/>
          </w:tcPr>
          <w:p w14:paraId="4943D6C7" w14:textId="38A2949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A935DC5" w14:textId="3C9D00A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1281215E" w14:textId="134B9C3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3686" w:type="dxa"/>
            <w:hideMark/>
          </w:tcPr>
          <w:p w14:paraId="7EE9BB9B" w14:textId="088883E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D45-D47), если (USL_OK не равен 4 и REAB не равен 1 и DS_ONK не равен 1) </w:t>
            </w:r>
          </w:p>
        </w:tc>
      </w:tr>
      <w:tr w:rsidR="00B513C8" w:rsidRPr="001C2C73" w14:paraId="6A047AE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1F6D2A6" w14:textId="7839FDC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4FBEECA" w14:textId="48AFDC6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850" w:type="dxa"/>
            <w:hideMark/>
          </w:tcPr>
          <w:p w14:paraId="100495F9" w14:textId="3D551C2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AFA3C17" w14:textId="3CBF85E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0CDFEE8A" w14:textId="636A3B8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КСГ/КПГ</w:t>
            </w:r>
          </w:p>
        </w:tc>
        <w:tc>
          <w:tcPr>
            <w:tcW w:w="3686" w:type="dxa"/>
            <w:hideMark/>
          </w:tcPr>
          <w:p w14:paraId="05CECFBF" w14:textId="4013980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оплате случая лечения по КСГ или КПГ</w:t>
            </w:r>
          </w:p>
        </w:tc>
      </w:tr>
      <w:tr w:rsidR="00B513C8" w:rsidRPr="001C2C73" w14:paraId="762DBCC2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48EC93D7" w14:textId="4ABB058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6F06C5B" w14:textId="7C2E739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REAB</w:t>
            </w:r>
          </w:p>
        </w:tc>
        <w:tc>
          <w:tcPr>
            <w:tcW w:w="850" w:type="dxa"/>
            <w:hideMark/>
          </w:tcPr>
          <w:p w14:paraId="4079C350" w14:textId="769167B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A46AF41" w14:textId="35FE5D1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4BE0644" w14:textId="4287019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реабилитации</w:t>
            </w:r>
          </w:p>
        </w:tc>
        <w:tc>
          <w:tcPr>
            <w:tcW w:w="3686" w:type="dxa"/>
            <w:hideMark/>
          </w:tcPr>
          <w:p w14:paraId="29031447" w14:textId="4E543A9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значение «1» для случаев реабилитации</w:t>
            </w:r>
          </w:p>
        </w:tc>
      </w:tr>
      <w:tr w:rsidR="00B513C8" w:rsidRPr="001C2C73" w14:paraId="26E32858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3AF5DEE" w14:textId="1059C41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9B34C41" w14:textId="3D27803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hideMark/>
          </w:tcPr>
          <w:p w14:paraId="3E811675" w14:textId="53A32B9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9474CDC" w14:textId="4C22E78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3F5C8344" w14:textId="6876102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лечащего врача/врача, закрывшего талон (историю болезни)</w:t>
            </w:r>
          </w:p>
        </w:tc>
        <w:tc>
          <w:tcPr>
            <w:tcW w:w="3686" w:type="dxa"/>
            <w:hideMark/>
          </w:tcPr>
          <w:p w14:paraId="5B249E8B" w14:textId="4BCDCB3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 V021).</w:t>
            </w:r>
          </w:p>
        </w:tc>
      </w:tr>
      <w:tr w:rsidR="00B513C8" w:rsidRPr="001C2C73" w14:paraId="58339CCC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738F7662" w14:textId="30FACB8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1BD7334" w14:textId="7C9830A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VERS_SPEC</w:t>
            </w:r>
          </w:p>
        </w:tc>
        <w:tc>
          <w:tcPr>
            <w:tcW w:w="850" w:type="dxa"/>
            <w:hideMark/>
          </w:tcPr>
          <w:p w14:paraId="3BF9776B" w14:textId="24F6D16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C67226E" w14:textId="0128CED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hideMark/>
          </w:tcPr>
          <w:p w14:paraId="4BA0B8A4" w14:textId="0727C52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классификатора медицинских специальностей</w:t>
            </w:r>
          </w:p>
        </w:tc>
        <w:tc>
          <w:tcPr>
            <w:tcW w:w="3686" w:type="dxa"/>
            <w:hideMark/>
          </w:tcPr>
          <w:p w14:paraId="6FD84DF5" w14:textId="2214426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имя используемого классификатора медицинских специальностей</w:t>
            </w:r>
          </w:p>
        </w:tc>
      </w:tr>
      <w:tr w:rsidR="00B513C8" w:rsidRPr="001C2C73" w14:paraId="303209D2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F13346C" w14:textId="7E43DC1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ECEE5CF" w14:textId="65B6B73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IDDOKT</w:t>
            </w:r>
          </w:p>
        </w:tc>
        <w:tc>
          <w:tcPr>
            <w:tcW w:w="850" w:type="dxa"/>
            <w:hideMark/>
          </w:tcPr>
          <w:p w14:paraId="5252F01E" w14:textId="79ABF31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2D29866" w14:textId="36AA70E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hideMark/>
          </w:tcPr>
          <w:p w14:paraId="742D514D" w14:textId="6A40581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лечащего врача/врача, закрывшего талон (историю болезни)</w:t>
            </w:r>
          </w:p>
        </w:tc>
        <w:tc>
          <w:tcPr>
            <w:tcW w:w="3686" w:type="dxa"/>
            <w:hideMark/>
          </w:tcPr>
          <w:p w14:paraId="0994E56C" w14:textId="6182939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Региональный справочник</w:t>
            </w:r>
          </w:p>
        </w:tc>
      </w:tr>
      <w:tr w:rsidR="00B513C8" w:rsidRPr="001C2C73" w14:paraId="7D52356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AAF8FDD" w14:textId="6964E0B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C2ECB35" w14:textId="54E4CB0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ED_COL</w:t>
            </w:r>
          </w:p>
        </w:tc>
        <w:tc>
          <w:tcPr>
            <w:tcW w:w="850" w:type="dxa"/>
            <w:hideMark/>
          </w:tcPr>
          <w:p w14:paraId="7A367363" w14:textId="2B943F3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5F59394" w14:textId="4779F09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N(5.2)</w:t>
            </w:r>
          </w:p>
        </w:tc>
        <w:tc>
          <w:tcPr>
            <w:tcW w:w="1984" w:type="dxa"/>
            <w:hideMark/>
          </w:tcPr>
          <w:p w14:paraId="092B5CED" w14:textId="1D153A0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единиц оплаты 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медицинской помощи</w:t>
            </w:r>
          </w:p>
        </w:tc>
        <w:tc>
          <w:tcPr>
            <w:tcW w:w="3686" w:type="dxa"/>
            <w:hideMark/>
          </w:tcPr>
          <w:p w14:paraId="5F98A080" w14:textId="2E5F40F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1B47DE3D" w14:textId="77777777" w:rsidTr="00701886">
        <w:trPr>
          <w:gridAfter w:val="1"/>
          <w:wAfter w:w="43" w:type="dxa"/>
          <w:trHeight w:val="4515"/>
        </w:trPr>
        <w:tc>
          <w:tcPr>
            <w:tcW w:w="1129" w:type="dxa"/>
            <w:hideMark/>
          </w:tcPr>
          <w:p w14:paraId="55D68CC6" w14:textId="1B544DC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2E36D29" w14:textId="613B34C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hideMark/>
          </w:tcPr>
          <w:p w14:paraId="09DF8096" w14:textId="55516FC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E54A0EE" w14:textId="657DAF0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6FAEAB44" w14:textId="156DB4B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hideMark/>
          </w:tcPr>
          <w:p w14:paraId="1AED439F" w14:textId="69EC15A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 с учётом всех примененных коэффициентов (при оплате случая по КСГ с внутрибольничным переводом – стоимость, рассчитанная в соответствии с Методическими рекомендациями по способам оплаты медицинской помощи за счет средств ОМС). 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513C8" w:rsidRPr="001C2C73" w14:paraId="27EFFB3A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2F259BD5" w14:textId="2108CD7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0D813C5" w14:textId="3FD09D9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SUM_M</w:t>
            </w:r>
          </w:p>
        </w:tc>
        <w:tc>
          <w:tcPr>
            <w:tcW w:w="850" w:type="dxa"/>
            <w:hideMark/>
          </w:tcPr>
          <w:p w14:paraId="0C7B3ACC" w14:textId="711F3C7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E8B497F" w14:textId="40677A3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708F7F7A" w14:textId="64CB7B9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686" w:type="dxa"/>
            <w:hideMark/>
          </w:tcPr>
          <w:p w14:paraId="4C1A4C5A" w14:textId="3664085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указываться нулевое значение. Может состоять из тарифа и стоимости некоторых услуг.</w:t>
            </w:r>
          </w:p>
        </w:tc>
      </w:tr>
      <w:tr w:rsidR="00B513C8" w:rsidRPr="001C2C73" w14:paraId="6511B4CC" w14:textId="77777777" w:rsidTr="00701886">
        <w:trPr>
          <w:gridAfter w:val="1"/>
          <w:wAfter w:w="43" w:type="dxa"/>
          <w:trHeight w:val="5415"/>
        </w:trPr>
        <w:tc>
          <w:tcPr>
            <w:tcW w:w="1129" w:type="dxa"/>
            <w:hideMark/>
          </w:tcPr>
          <w:p w14:paraId="3C85B471" w14:textId="36A1BCB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0681AC1" w14:textId="02015B5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850" w:type="dxa"/>
            <w:hideMark/>
          </w:tcPr>
          <w:p w14:paraId="64D757CB" w14:textId="21CD14C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3450065A" w14:textId="58CCE44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7D106AFB" w14:textId="6837988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</w:t>
            </w:r>
          </w:p>
        </w:tc>
        <w:tc>
          <w:tcPr>
            <w:tcW w:w="3686" w:type="dxa"/>
            <w:hideMark/>
          </w:tcPr>
          <w:p w14:paraId="79E5198A" w14:textId="55128E0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Описывает услуги, оказанные в рамках данного случая. Допускается указание услуг с нулевой стоимостью. Указание услуг с нулевой стоимостью обязательно, если условие их оказания является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тарифообразующим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(например, при оплате по КСГ). Обязательно к заполнению в случае проведения хирургического лечения, лучевой или химиолучевой терапии, диагностических мероприятий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513C8" w:rsidRPr="001C2C73" w14:paraId="29E35268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351E513" w14:textId="43DF7C4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7CE0A7B" w14:textId="67F925E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COMENTSL</w:t>
            </w:r>
          </w:p>
        </w:tc>
        <w:tc>
          <w:tcPr>
            <w:tcW w:w="850" w:type="dxa"/>
            <w:hideMark/>
          </w:tcPr>
          <w:p w14:paraId="2674DED6" w14:textId="5B73715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C957C86" w14:textId="1D8B0DA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hideMark/>
          </w:tcPr>
          <w:p w14:paraId="3DD71724" w14:textId="323FC84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hideMark/>
          </w:tcPr>
          <w:p w14:paraId="7F9FA0A8" w14:textId="66622BA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0E100771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10DD1F8C" w14:textId="751035F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оформлении направления</w:t>
            </w:r>
          </w:p>
        </w:tc>
      </w:tr>
      <w:tr w:rsidR="00B513C8" w:rsidRPr="001C2C73" w14:paraId="601517FA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7FA3BC4" w14:textId="63720C2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</w:t>
            </w:r>
          </w:p>
        </w:tc>
        <w:tc>
          <w:tcPr>
            <w:tcW w:w="1418" w:type="dxa"/>
            <w:hideMark/>
          </w:tcPr>
          <w:p w14:paraId="75D38D24" w14:textId="125DE75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NAPR_DATE</w:t>
            </w:r>
          </w:p>
        </w:tc>
        <w:tc>
          <w:tcPr>
            <w:tcW w:w="850" w:type="dxa"/>
            <w:hideMark/>
          </w:tcPr>
          <w:p w14:paraId="4FDA8E18" w14:textId="39BA7E0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E8A1DD7" w14:textId="234F31B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63A782E4" w14:textId="551CD37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направления</w:t>
            </w:r>
          </w:p>
        </w:tc>
        <w:tc>
          <w:tcPr>
            <w:tcW w:w="3686" w:type="dxa"/>
            <w:hideMark/>
          </w:tcPr>
          <w:p w14:paraId="2C55511A" w14:textId="5F32792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64A68F88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</w:tcPr>
          <w:p w14:paraId="1F9977DD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5D982962" w14:textId="01D49AC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NAPR_NUM</w:t>
            </w:r>
          </w:p>
        </w:tc>
        <w:tc>
          <w:tcPr>
            <w:tcW w:w="850" w:type="dxa"/>
          </w:tcPr>
          <w:p w14:paraId="3178751C" w14:textId="200CF94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75318B36" w14:textId="26013E0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00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</w:tcPr>
          <w:p w14:paraId="08B680DF" w14:textId="3419FAE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направления</w:t>
            </w:r>
          </w:p>
        </w:tc>
        <w:tc>
          <w:tcPr>
            <w:tcW w:w="3686" w:type="dxa"/>
          </w:tcPr>
          <w:p w14:paraId="5C7A8E00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243F483C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2445C13E" w14:textId="317D2DB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3131ED3" w14:textId="6AE5564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NAPR_MO</w:t>
            </w:r>
          </w:p>
        </w:tc>
        <w:tc>
          <w:tcPr>
            <w:tcW w:w="850" w:type="dxa"/>
            <w:hideMark/>
          </w:tcPr>
          <w:p w14:paraId="2F923A14" w14:textId="67FDED0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7CAD84D" w14:textId="1ADC3E0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5BD8BCF1" w14:textId="55B8C2E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МО, куда оформлено направление</w:t>
            </w:r>
          </w:p>
        </w:tc>
        <w:tc>
          <w:tcPr>
            <w:tcW w:w="3686" w:type="dxa"/>
            <w:hideMark/>
          </w:tcPr>
          <w:p w14:paraId="24D54185" w14:textId="0E590AF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 – юридического лица. Заполняется в соответствии со справочником F003 Приложения А. Заполнение обязательно в случаях оформления направления в другую МО</w:t>
            </w:r>
          </w:p>
        </w:tc>
      </w:tr>
      <w:tr w:rsidR="00B513C8" w:rsidRPr="001C2C73" w14:paraId="31B8155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AC2F320" w14:textId="0905DD9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3F5D77D" w14:textId="716138E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NAPR_V</w:t>
            </w:r>
          </w:p>
        </w:tc>
        <w:tc>
          <w:tcPr>
            <w:tcW w:w="850" w:type="dxa"/>
            <w:hideMark/>
          </w:tcPr>
          <w:p w14:paraId="5958871D" w14:textId="0CDB574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4443FEC" w14:textId="5B44235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39551927" w14:textId="6B3B271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направления</w:t>
            </w:r>
          </w:p>
        </w:tc>
        <w:tc>
          <w:tcPr>
            <w:tcW w:w="3686" w:type="dxa"/>
            <w:hideMark/>
          </w:tcPr>
          <w:p w14:paraId="10B2AD89" w14:textId="3E9904E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видов направления V028 Приложения А</w:t>
            </w:r>
          </w:p>
        </w:tc>
      </w:tr>
      <w:tr w:rsidR="00B513C8" w:rsidRPr="001C2C73" w14:paraId="35413D3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7E18A49D" w14:textId="0F5DD31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27029B4" w14:textId="34E0CC2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MET_ISSL</w:t>
            </w:r>
          </w:p>
        </w:tc>
        <w:tc>
          <w:tcPr>
            <w:tcW w:w="850" w:type="dxa"/>
            <w:hideMark/>
          </w:tcPr>
          <w:p w14:paraId="73FC8BDF" w14:textId="7A680DA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A8ECDAB" w14:textId="61ABBB7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1374E314" w14:textId="6A5CCFD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 диагностического исследования</w:t>
            </w:r>
          </w:p>
        </w:tc>
        <w:tc>
          <w:tcPr>
            <w:tcW w:w="3686" w:type="dxa"/>
            <w:hideMark/>
          </w:tcPr>
          <w:p w14:paraId="06383476" w14:textId="1FC597C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NAPR_V=3, заполняется в соответствии с классификатором методов диагностического исследования V029 Приложения А</w:t>
            </w:r>
          </w:p>
        </w:tc>
      </w:tr>
      <w:tr w:rsidR="00B513C8" w:rsidRPr="001C2C73" w14:paraId="62261227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22D5BF6C" w14:textId="7A5BADE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D1D494E" w14:textId="6D3B9F9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NAPR_USL</w:t>
            </w:r>
          </w:p>
        </w:tc>
        <w:tc>
          <w:tcPr>
            <w:tcW w:w="850" w:type="dxa"/>
            <w:hideMark/>
          </w:tcPr>
          <w:p w14:paraId="67922294" w14:textId="445CD6C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C4581AC" w14:textId="308385F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hideMark/>
          </w:tcPr>
          <w:p w14:paraId="418C91A1" w14:textId="316A97C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3686" w:type="dxa"/>
            <w:hideMark/>
          </w:tcPr>
          <w:p w14:paraId="48BBA7ED" w14:textId="0F19771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 соответствии с номенклатурой медицинских услуг (V001). Обязательно к заполнению при заполненном MET_ISSL</w:t>
            </w:r>
          </w:p>
        </w:tc>
      </w:tr>
      <w:tr w:rsidR="00B513C8" w:rsidRPr="001C2C73" w14:paraId="512FA1DD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699340F3" w14:textId="43621F9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проведении консилиума</w:t>
            </w:r>
          </w:p>
        </w:tc>
      </w:tr>
      <w:tr w:rsidR="00B513C8" w:rsidRPr="001C2C73" w14:paraId="70EA705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B61713B" w14:textId="27AEE1A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CONS</w:t>
            </w:r>
          </w:p>
        </w:tc>
        <w:tc>
          <w:tcPr>
            <w:tcW w:w="1418" w:type="dxa"/>
            <w:hideMark/>
          </w:tcPr>
          <w:p w14:paraId="5441A505" w14:textId="0D623E2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PR_CONS</w:t>
            </w:r>
          </w:p>
        </w:tc>
        <w:tc>
          <w:tcPr>
            <w:tcW w:w="850" w:type="dxa"/>
            <w:hideMark/>
          </w:tcPr>
          <w:p w14:paraId="7564A0AE" w14:textId="26855F4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0753AAF" w14:textId="0AD321F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1C590EA3" w14:textId="4837045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проведения консилиума</w:t>
            </w:r>
          </w:p>
        </w:tc>
        <w:tc>
          <w:tcPr>
            <w:tcW w:w="3686" w:type="dxa"/>
            <w:hideMark/>
          </w:tcPr>
          <w:p w14:paraId="1F934C7F" w14:textId="0C42CD8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целей консилиума N019 Приложения А</w:t>
            </w:r>
          </w:p>
        </w:tc>
      </w:tr>
      <w:tr w:rsidR="00B513C8" w:rsidRPr="001C2C73" w14:paraId="07156410" w14:textId="77777777" w:rsidTr="00701886">
        <w:trPr>
          <w:gridAfter w:val="1"/>
          <w:wAfter w:w="43" w:type="dxa"/>
          <w:trHeight w:val="3015"/>
        </w:trPr>
        <w:tc>
          <w:tcPr>
            <w:tcW w:w="1129" w:type="dxa"/>
            <w:hideMark/>
          </w:tcPr>
          <w:p w14:paraId="6CE48907" w14:textId="79D2793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69C011" w14:textId="163FC55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DT_CONS</w:t>
            </w:r>
          </w:p>
        </w:tc>
        <w:tc>
          <w:tcPr>
            <w:tcW w:w="850" w:type="dxa"/>
            <w:hideMark/>
          </w:tcPr>
          <w:p w14:paraId="71F9FCA7" w14:textId="62C5B24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1E5E8084" w14:textId="41A4439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2A750685" w14:textId="77640BD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проведения консилиума</w:t>
            </w:r>
          </w:p>
        </w:tc>
        <w:tc>
          <w:tcPr>
            <w:tcW w:w="3686" w:type="dxa"/>
            <w:hideMark/>
          </w:tcPr>
          <w:p w14:paraId="6687E97E" w14:textId="53132C0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проведении консилиума в целях определения тактики обследования или лечения. Обязательно к заполнению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B513C8" w:rsidRPr="001C2C73" w14:paraId="24BB581E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5AAC72C2" w14:textId="2CD4177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B513C8" w:rsidRPr="001C2C73" w14:paraId="57E97747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hideMark/>
          </w:tcPr>
          <w:p w14:paraId="42302FFE" w14:textId="0E04D6F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ONK_SL</w:t>
            </w:r>
          </w:p>
        </w:tc>
        <w:tc>
          <w:tcPr>
            <w:tcW w:w="1418" w:type="dxa"/>
            <w:hideMark/>
          </w:tcPr>
          <w:p w14:paraId="4DAE0CD9" w14:textId="7ED5296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DS1_T</w:t>
            </w:r>
          </w:p>
        </w:tc>
        <w:tc>
          <w:tcPr>
            <w:tcW w:w="850" w:type="dxa"/>
            <w:hideMark/>
          </w:tcPr>
          <w:p w14:paraId="292FB80D" w14:textId="68B25F4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6B48EAF" w14:textId="2CDC8F9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77D29FBF" w14:textId="524C533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Повод обращения</w:t>
            </w:r>
          </w:p>
        </w:tc>
        <w:tc>
          <w:tcPr>
            <w:tcW w:w="3686" w:type="dxa"/>
            <w:hideMark/>
          </w:tcPr>
          <w:p w14:paraId="664749DC" w14:textId="653F9EF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D45-D47), если (USL_OK не равен 4 и REAB не равен 1 и DS_ONK не равен 1) </w:t>
            </w:r>
          </w:p>
        </w:tc>
      </w:tr>
      <w:tr w:rsidR="00B513C8" w:rsidRPr="001C2C73" w14:paraId="6EEDA107" w14:textId="77777777" w:rsidTr="00751804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3291D063" w14:textId="54C1903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1EF42788" w14:textId="3FB4872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STAD</w:t>
            </w:r>
          </w:p>
        </w:tc>
        <w:tc>
          <w:tcPr>
            <w:tcW w:w="850" w:type="dxa"/>
            <w:vAlign w:val="center"/>
            <w:hideMark/>
          </w:tcPr>
          <w:p w14:paraId="179D3D6A" w14:textId="3E59142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0649B70C" w14:textId="38602AD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54FFE8ED" w14:textId="549938C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Стадия заболевания</w:t>
            </w:r>
          </w:p>
        </w:tc>
        <w:tc>
          <w:tcPr>
            <w:tcW w:w="3686" w:type="dxa"/>
            <w:vAlign w:val="center"/>
            <w:hideMark/>
          </w:tcPr>
          <w:p w14:paraId="7897B452" w14:textId="2F44425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5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или наблюдении злокачественных опухолей (DS1_T={0,1,2,3,4} и C00.0&lt;=DS1&lt;D00).</w:t>
            </w:r>
          </w:p>
        </w:tc>
      </w:tr>
      <w:tr w:rsidR="00B513C8" w:rsidRPr="001C2C73" w14:paraId="7E18BCD5" w14:textId="77777777" w:rsidTr="00751804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2D477178" w14:textId="07FB163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28D8E009" w14:textId="660B146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ONK_T</w:t>
            </w:r>
          </w:p>
        </w:tc>
        <w:tc>
          <w:tcPr>
            <w:tcW w:w="850" w:type="dxa"/>
            <w:vAlign w:val="center"/>
            <w:hideMark/>
          </w:tcPr>
          <w:p w14:paraId="23179223" w14:textId="54CB6BD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5A4E0C86" w14:textId="3BE4499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7F435947" w14:textId="61DC35A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Tumor</w:t>
            </w:r>
            <w:proofErr w:type="spellEnd"/>
          </w:p>
        </w:tc>
        <w:tc>
          <w:tcPr>
            <w:tcW w:w="3686" w:type="dxa"/>
            <w:vAlign w:val="center"/>
            <w:hideMark/>
          </w:tcPr>
          <w:p w14:paraId="55C4E883" w14:textId="276F444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5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C00.0&lt;=DS1&lt;D00) для пациентов, возраст которых на дату начала лечения более 18 лет</w:t>
            </w:r>
          </w:p>
        </w:tc>
      </w:tr>
      <w:tr w:rsidR="00B513C8" w:rsidRPr="001C2C73" w14:paraId="6EB03C02" w14:textId="77777777" w:rsidTr="00751804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16113004" w14:textId="1CF1D7F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2C6BCE04" w14:textId="272D51B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ONK_N</w:t>
            </w:r>
          </w:p>
        </w:tc>
        <w:tc>
          <w:tcPr>
            <w:tcW w:w="850" w:type="dxa"/>
            <w:vAlign w:val="center"/>
            <w:hideMark/>
          </w:tcPr>
          <w:p w14:paraId="3ECB2AA6" w14:textId="0B15488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132FE8D1" w14:textId="6F5087D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30034A7B" w14:textId="4C5A9C2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Nodus</w:t>
            </w:r>
            <w:proofErr w:type="spellEnd"/>
          </w:p>
        </w:tc>
        <w:tc>
          <w:tcPr>
            <w:tcW w:w="3686" w:type="dxa"/>
            <w:vAlign w:val="center"/>
            <w:hideMark/>
          </w:tcPr>
          <w:p w14:paraId="094D1F23" w14:textId="497329A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5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C00.0&lt;=DS1&lt;D00) для пациентов, возраст которых на дату начала лечения более 18 лет</w:t>
            </w:r>
          </w:p>
        </w:tc>
      </w:tr>
      <w:tr w:rsidR="00B513C8" w:rsidRPr="001C2C73" w14:paraId="3DE83BB4" w14:textId="77777777" w:rsidTr="00751804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79FAFEB3" w14:textId="1C7CA5E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14:paraId="2D0A2179" w14:textId="3C8828D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ONK_M</w:t>
            </w:r>
          </w:p>
        </w:tc>
        <w:tc>
          <w:tcPr>
            <w:tcW w:w="850" w:type="dxa"/>
            <w:vAlign w:val="center"/>
            <w:hideMark/>
          </w:tcPr>
          <w:p w14:paraId="78B2EFF4" w14:textId="2C94DBE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vAlign w:val="center"/>
            <w:hideMark/>
          </w:tcPr>
          <w:p w14:paraId="03AC4B0C" w14:textId="41451A1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03C7B1F4" w14:textId="7F5793E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Metastasis</w:t>
            </w:r>
            <w:proofErr w:type="spellEnd"/>
          </w:p>
        </w:tc>
        <w:tc>
          <w:tcPr>
            <w:tcW w:w="3686" w:type="dxa"/>
            <w:vAlign w:val="center"/>
            <w:hideMark/>
          </w:tcPr>
          <w:p w14:paraId="1F027FA9" w14:textId="6605A15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5F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C00.0&lt;=DS1&lt;D00) для пациентов, возраст которых на дату начала лечения более 18 лет</w:t>
            </w:r>
          </w:p>
        </w:tc>
      </w:tr>
      <w:tr w:rsidR="00B513C8" w:rsidRPr="001C2C73" w14:paraId="76D93BB1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114742E8" w14:textId="3BEB675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5DE81F0" w14:textId="0792AD4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MTSTZ</w:t>
            </w:r>
          </w:p>
        </w:tc>
        <w:tc>
          <w:tcPr>
            <w:tcW w:w="850" w:type="dxa"/>
            <w:hideMark/>
          </w:tcPr>
          <w:p w14:paraId="742BD536" w14:textId="3B72354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09F70BA" w14:textId="1DB6EC8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0FB47002" w14:textId="344AED4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3686" w:type="dxa"/>
            <w:hideMark/>
          </w:tcPr>
          <w:p w14:paraId="1839A770" w14:textId="774682F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B513C8" w:rsidRPr="001C2C73" w14:paraId="429D6EC8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6D3E480" w14:textId="671C4C6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9F1A4E5" w14:textId="5436B9B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SOD</w:t>
            </w:r>
          </w:p>
        </w:tc>
        <w:tc>
          <w:tcPr>
            <w:tcW w:w="850" w:type="dxa"/>
            <w:hideMark/>
          </w:tcPr>
          <w:p w14:paraId="164FA6FB" w14:textId="5C46621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08C5B118" w14:textId="6BFD351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N(4.2)</w:t>
            </w:r>
          </w:p>
        </w:tc>
        <w:tc>
          <w:tcPr>
            <w:tcW w:w="1984" w:type="dxa"/>
            <w:hideMark/>
          </w:tcPr>
          <w:p w14:paraId="2327AB41" w14:textId="14958EE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Суммарная очаговая доза</w:t>
            </w:r>
          </w:p>
        </w:tc>
        <w:tc>
          <w:tcPr>
            <w:tcW w:w="3686" w:type="dxa"/>
            <w:hideMark/>
          </w:tcPr>
          <w:p w14:paraId="43E1A5AB" w14:textId="7DBBC54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при проведении лучевой или химиолучевой терапии (USL_TIP=3 или USL_TIP=4). Может принимать значение «0»</w:t>
            </w:r>
          </w:p>
        </w:tc>
      </w:tr>
      <w:tr w:rsidR="00B513C8" w:rsidRPr="001C2C73" w14:paraId="2B8E0AC2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2CAFCA72" w14:textId="278BDA5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EF63E72" w14:textId="327DCC4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K_FR</w:t>
            </w:r>
          </w:p>
        </w:tc>
        <w:tc>
          <w:tcPr>
            <w:tcW w:w="850" w:type="dxa"/>
            <w:hideMark/>
          </w:tcPr>
          <w:p w14:paraId="77C67CBE" w14:textId="0990879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14AC836E" w14:textId="38606D2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393AD6EC" w14:textId="0B8FC65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3686" w:type="dxa"/>
            <w:hideMark/>
          </w:tcPr>
          <w:p w14:paraId="2153EBE9" w14:textId="47042F7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для заполнения при проведении лучевой или химиолучевой терапии (USL_TIP=3 или USL_TIP=4). Может принимать значение «0»</w:t>
            </w:r>
          </w:p>
        </w:tc>
      </w:tr>
      <w:tr w:rsidR="00B513C8" w:rsidRPr="001C2C73" w14:paraId="15DBA035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033F8866" w14:textId="069DF85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7607551" w14:textId="048AAFD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WEI</w:t>
            </w:r>
          </w:p>
        </w:tc>
        <w:tc>
          <w:tcPr>
            <w:tcW w:w="850" w:type="dxa"/>
            <w:hideMark/>
          </w:tcPr>
          <w:p w14:paraId="0A816A1D" w14:textId="3A58F46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1D0A22B" w14:textId="443F5C0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N(3.1)</w:t>
            </w:r>
          </w:p>
        </w:tc>
        <w:tc>
          <w:tcPr>
            <w:tcW w:w="1984" w:type="dxa"/>
            <w:hideMark/>
          </w:tcPr>
          <w:p w14:paraId="5BEA17F9" w14:textId="086335B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Масса тела (кг)</w:t>
            </w:r>
          </w:p>
        </w:tc>
        <w:tc>
          <w:tcPr>
            <w:tcW w:w="3686" w:type="dxa"/>
            <w:hideMark/>
          </w:tcPr>
          <w:p w14:paraId="3EA688D1" w14:textId="7B9BA8D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массе тела или площади поверхности тела</w:t>
            </w:r>
          </w:p>
        </w:tc>
      </w:tr>
      <w:tr w:rsidR="00B513C8" w:rsidRPr="001C2C73" w14:paraId="47FD539C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259DC269" w14:textId="1DA9E47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037EF9E" w14:textId="66CD641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HEI</w:t>
            </w:r>
          </w:p>
        </w:tc>
        <w:tc>
          <w:tcPr>
            <w:tcW w:w="850" w:type="dxa"/>
            <w:hideMark/>
          </w:tcPr>
          <w:p w14:paraId="6CF04016" w14:textId="4AED7A1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7D774F7" w14:textId="6A0A983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7FAF1400" w14:textId="6967F6F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 (см)</w:t>
            </w:r>
          </w:p>
        </w:tc>
        <w:tc>
          <w:tcPr>
            <w:tcW w:w="3686" w:type="dxa"/>
            <w:hideMark/>
          </w:tcPr>
          <w:p w14:paraId="7A9F2FE5" w14:textId="1F3005A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B513C8" w:rsidRPr="001C2C73" w14:paraId="20920613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5C7D6568" w14:textId="105573E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1A82989" w14:textId="510FE3D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BSA</w:t>
            </w:r>
          </w:p>
        </w:tc>
        <w:tc>
          <w:tcPr>
            <w:tcW w:w="850" w:type="dxa"/>
            <w:hideMark/>
          </w:tcPr>
          <w:p w14:paraId="3B4E560B" w14:textId="4981FE8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747C5B4" w14:textId="0053FEF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N(1.2)</w:t>
            </w:r>
          </w:p>
        </w:tc>
        <w:tc>
          <w:tcPr>
            <w:tcW w:w="1984" w:type="dxa"/>
            <w:hideMark/>
          </w:tcPr>
          <w:p w14:paraId="27785ED6" w14:textId="3B9D395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поверхности тела (м2)</w:t>
            </w:r>
          </w:p>
        </w:tc>
        <w:tc>
          <w:tcPr>
            <w:tcW w:w="3686" w:type="dxa"/>
            <w:hideMark/>
          </w:tcPr>
          <w:p w14:paraId="4FDB066B" w14:textId="5DBF9B4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основании данных о площади поверхности тела</w:t>
            </w:r>
          </w:p>
        </w:tc>
      </w:tr>
      <w:tr w:rsidR="00B513C8" w:rsidRPr="001C2C73" w14:paraId="7761CB4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CFFBA28" w14:textId="1AB4D15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9954D4D" w14:textId="430EE12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850" w:type="dxa"/>
            <w:hideMark/>
          </w:tcPr>
          <w:p w14:paraId="0FC3425E" w14:textId="63198D3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50D5B6E3" w14:textId="6003EDC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31D5F8C9" w14:textId="0796B39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  <w:tc>
          <w:tcPr>
            <w:tcW w:w="3686" w:type="dxa"/>
            <w:hideMark/>
          </w:tcPr>
          <w:p w14:paraId="78B5F415" w14:textId="62DBE6A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B513C8" w:rsidRPr="001C2C73" w14:paraId="348B5F4D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7DBF5FBD" w14:textId="292D0FC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1C8E1DA" w14:textId="74356FA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850" w:type="dxa"/>
            <w:hideMark/>
          </w:tcPr>
          <w:p w14:paraId="028D3C58" w14:textId="176346E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7F50AEC4" w14:textId="72ECBF5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554D9B40" w14:textId="4657B11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3686" w:type="dxa"/>
            <w:hideMark/>
          </w:tcPr>
          <w:p w14:paraId="1D49D55F" w14:textId="7F99193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B513C8" w:rsidRPr="001C2C73" w14:paraId="2B8DE97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61D3D2E1" w14:textId="2F6A4EC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4DEDA3" w14:textId="4CA56C7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850" w:type="dxa"/>
            <w:hideMark/>
          </w:tcPr>
          <w:p w14:paraId="46A24F45" w14:textId="103E7A5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5BC7E7BA" w14:textId="4EB42CE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1F11A65C" w14:textId="36A3C54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3686" w:type="dxa"/>
            <w:hideMark/>
          </w:tcPr>
          <w:p w14:paraId="0327DE75" w14:textId="54E7301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для стационара и дневного стационара (USL_OK=1 или USL_OK=2) при проведении противоопухолевого лечения (DS1_T={0,1,2})</w:t>
            </w:r>
          </w:p>
        </w:tc>
      </w:tr>
      <w:tr w:rsidR="00B513C8" w:rsidRPr="001C2C73" w14:paraId="5CD7BE04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7E429EEC" w14:textId="343167F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блок</w:t>
            </w:r>
          </w:p>
        </w:tc>
      </w:tr>
      <w:tr w:rsidR="00B513C8" w:rsidRPr="001C2C73" w14:paraId="4B43F32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BA18A13" w14:textId="3EFFECA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B_DIAG</w:t>
            </w:r>
          </w:p>
        </w:tc>
        <w:tc>
          <w:tcPr>
            <w:tcW w:w="1418" w:type="dxa"/>
            <w:hideMark/>
          </w:tcPr>
          <w:p w14:paraId="5F3AE6F3" w14:textId="7E9A675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DIAG_DATE</w:t>
            </w:r>
          </w:p>
        </w:tc>
        <w:tc>
          <w:tcPr>
            <w:tcW w:w="850" w:type="dxa"/>
            <w:hideMark/>
          </w:tcPr>
          <w:p w14:paraId="71BACF44" w14:textId="3DADE40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6AE5F7D" w14:textId="11AB6C2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0A91F496" w14:textId="5BEAE90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взятия материала</w:t>
            </w:r>
          </w:p>
        </w:tc>
        <w:tc>
          <w:tcPr>
            <w:tcW w:w="3686" w:type="dxa"/>
            <w:hideMark/>
          </w:tcPr>
          <w:p w14:paraId="1C60DE7C" w14:textId="0FF60D5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дата взятия материала для проведения диагностики.</w:t>
            </w:r>
          </w:p>
        </w:tc>
      </w:tr>
      <w:tr w:rsidR="00B513C8" w:rsidRPr="001C2C73" w14:paraId="63E9F9A1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8D49456" w14:textId="6D6BA53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4B674E" w14:textId="372155F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DIAG_TIP</w:t>
            </w:r>
          </w:p>
        </w:tc>
        <w:tc>
          <w:tcPr>
            <w:tcW w:w="850" w:type="dxa"/>
            <w:hideMark/>
          </w:tcPr>
          <w:p w14:paraId="0DC700CB" w14:textId="50ECFFC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6761CFA" w14:textId="3207913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1C426343" w14:textId="3625A1A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диагностического показателя</w:t>
            </w:r>
          </w:p>
        </w:tc>
        <w:tc>
          <w:tcPr>
            <w:tcW w:w="3686" w:type="dxa"/>
            <w:hideMark/>
          </w:tcPr>
          <w:p w14:paraId="39E6BCE9" w14:textId="78645F4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значениями: 1 – гистологический признак; 2 – маркёр (ИГХ).</w:t>
            </w:r>
          </w:p>
        </w:tc>
      </w:tr>
      <w:tr w:rsidR="00B513C8" w:rsidRPr="001C2C73" w14:paraId="76D9163B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221A7E2A" w14:textId="3DA8D50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D66E194" w14:textId="1FDF0DD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DIAG_CODE</w:t>
            </w:r>
          </w:p>
        </w:tc>
        <w:tc>
          <w:tcPr>
            <w:tcW w:w="850" w:type="dxa"/>
            <w:hideMark/>
          </w:tcPr>
          <w:p w14:paraId="1EE8E02E" w14:textId="11C7AC7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6ED1076" w14:textId="358133C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2F9D7136" w14:textId="2E72090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диагностического показателя</w:t>
            </w:r>
          </w:p>
        </w:tc>
        <w:tc>
          <w:tcPr>
            <w:tcW w:w="3686" w:type="dxa"/>
            <w:hideMark/>
          </w:tcPr>
          <w:p w14:paraId="460CDF23" w14:textId="32AF98A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DIAG_TIP=1 заполняется в соответствии со справочником N007 Приложения А. При DIAG_TIP=2 заполняется в соответствии со справочником N010 Приложения А.</w:t>
            </w:r>
          </w:p>
        </w:tc>
      </w:tr>
      <w:tr w:rsidR="00B513C8" w:rsidRPr="001C2C73" w14:paraId="06B2DB7F" w14:textId="77777777" w:rsidTr="00701886">
        <w:trPr>
          <w:gridAfter w:val="1"/>
          <w:wAfter w:w="43" w:type="dxa"/>
          <w:trHeight w:val="2415"/>
        </w:trPr>
        <w:tc>
          <w:tcPr>
            <w:tcW w:w="1129" w:type="dxa"/>
            <w:hideMark/>
          </w:tcPr>
          <w:p w14:paraId="0136D172" w14:textId="157FC93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F0DA735" w14:textId="5D7C249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DIAG_RSLT</w:t>
            </w:r>
          </w:p>
        </w:tc>
        <w:tc>
          <w:tcPr>
            <w:tcW w:w="850" w:type="dxa"/>
            <w:hideMark/>
          </w:tcPr>
          <w:p w14:paraId="39D456DA" w14:textId="544A8A6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214A9D3" w14:textId="0109C96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0DC3BD80" w14:textId="1ED8784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результата диагностики</w:t>
            </w:r>
          </w:p>
        </w:tc>
        <w:tc>
          <w:tcPr>
            <w:tcW w:w="3686" w:type="dxa"/>
            <w:hideMark/>
          </w:tcPr>
          <w:p w14:paraId="294993AB" w14:textId="088BD4A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 наличии сведений о получении результата диагностики (REC_RSLT =1). При DIAG_TIP=1 заполняется в соответствии со справочником N008 Приложения А. При DIAG_TIP=2 заполняется в соответствии со справочником N011 Приложения А.</w:t>
            </w:r>
          </w:p>
        </w:tc>
      </w:tr>
      <w:tr w:rsidR="00B513C8" w:rsidRPr="001C2C73" w14:paraId="13903C34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169B387C" w14:textId="7769C5E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BD29A01" w14:textId="0C722DB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REC_RSLT</w:t>
            </w:r>
          </w:p>
        </w:tc>
        <w:tc>
          <w:tcPr>
            <w:tcW w:w="850" w:type="dxa"/>
            <w:hideMark/>
          </w:tcPr>
          <w:p w14:paraId="396AF19B" w14:textId="062DC01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6C38799" w14:textId="128D68A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635CC94" w14:textId="31BE6CF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3686" w:type="dxa"/>
            <w:hideMark/>
          </w:tcPr>
          <w:p w14:paraId="78F614FE" w14:textId="2D0D5B4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значением «1» в случае получения результата диагностики</w:t>
            </w:r>
          </w:p>
        </w:tc>
      </w:tr>
      <w:tr w:rsidR="00B513C8" w:rsidRPr="001C2C73" w14:paraId="186FCDF6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1F6247F9" w14:textId="62CEFBE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имеющихся противопоказаниях и отказах</w:t>
            </w:r>
          </w:p>
        </w:tc>
      </w:tr>
      <w:tr w:rsidR="00B513C8" w:rsidRPr="001C2C73" w14:paraId="4AAEFFE2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43D1A2E" w14:textId="26AF1C3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B_PROT</w:t>
            </w:r>
          </w:p>
        </w:tc>
        <w:tc>
          <w:tcPr>
            <w:tcW w:w="1418" w:type="dxa"/>
            <w:hideMark/>
          </w:tcPr>
          <w:p w14:paraId="072218F4" w14:textId="0217272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PROT</w:t>
            </w:r>
          </w:p>
        </w:tc>
        <w:tc>
          <w:tcPr>
            <w:tcW w:w="850" w:type="dxa"/>
            <w:hideMark/>
          </w:tcPr>
          <w:p w14:paraId="4223EBA2" w14:textId="5DB47F5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7137905" w14:textId="4DFA4CA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4116A67C" w14:textId="6BDF09A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противопоказания или отказа</w:t>
            </w:r>
          </w:p>
        </w:tc>
        <w:tc>
          <w:tcPr>
            <w:tcW w:w="3686" w:type="dxa"/>
            <w:hideMark/>
          </w:tcPr>
          <w:p w14:paraId="1CFDABA8" w14:textId="5B0E47C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N001 Приложения А.</w:t>
            </w:r>
          </w:p>
        </w:tc>
      </w:tr>
      <w:tr w:rsidR="00B513C8" w:rsidRPr="001C2C73" w14:paraId="08BEF1E4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69B4F41" w14:textId="4DE4BF2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F3C3565" w14:textId="2CDBB17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D_PROT</w:t>
            </w:r>
          </w:p>
        </w:tc>
        <w:tc>
          <w:tcPr>
            <w:tcW w:w="850" w:type="dxa"/>
            <w:hideMark/>
          </w:tcPr>
          <w:p w14:paraId="43D95A27" w14:textId="2AD0B91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4646AC1" w14:textId="6D7DB60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1B6026C3" w14:textId="6B3C00F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3686" w:type="dxa"/>
            <w:hideMark/>
          </w:tcPr>
          <w:p w14:paraId="52BBC69A" w14:textId="7883766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170D8870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2052798B" w14:textId="3EEFEF4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об услуге при лечении онкологического заболевания</w:t>
            </w:r>
          </w:p>
        </w:tc>
      </w:tr>
      <w:tr w:rsidR="00B513C8" w:rsidRPr="001C2C73" w14:paraId="0B49209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7D37FA57" w14:textId="2A92E15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ONK_USL</w:t>
            </w:r>
          </w:p>
        </w:tc>
        <w:tc>
          <w:tcPr>
            <w:tcW w:w="1418" w:type="dxa"/>
            <w:hideMark/>
          </w:tcPr>
          <w:p w14:paraId="678BCAA6" w14:textId="6E100DD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USL_TIP</w:t>
            </w:r>
          </w:p>
        </w:tc>
        <w:tc>
          <w:tcPr>
            <w:tcW w:w="850" w:type="dxa"/>
            <w:hideMark/>
          </w:tcPr>
          <w:p w14:paraId="78EA23A2" w14:textId="04686FE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965FC2E" w14:textId="3B314A6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68885423" w14:textId="507917F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услуги</w:t>
            </w:r>
          </w:p>
        </w:tc>
        <w:tc>
          <w:tcPr>
            <w:tcW w:w="3686" w:type="dxa"/>
            <w:hideMark/>
          </w:tcPr>
          <w:p w14:paraId="5110C457" w14:textId="04DBD01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со справочником N013 Приложения А.</w:t>
            </w:r>
          </w:p>
        </w:tc>
      </w:tr>
      <w:tr w:rsidR="00B513C8" w:rsidRPr="001C2C73" w14:paraId="1C3C50C9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F73F250" w14:textId="7FCB0C9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E23960A" w14:textId="79A98F7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HIR_TIP</w:t>
            </w:r>
          </w:p>
        </w:tc>
        <w:tc>
          <w:tcPr>
            <w:tcW w:w="850" w:type="dxa"/>
            <w:hideMark/>
          </w:tcPr>
          <w:p w14:paraId="663FF990" w14:textId="1CA9AA0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F55F3F0" w14:textId="2A71C09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5F7C03DF" w14:textId="1CC5503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хирургического лечения</w:t>
            </w:r>
          </w:p>
        </w:tc>
        <w:tc>
          <w:tcPr>
            <w:tcW w:w="3686" w:type="dxa"/>
            <w:hideMark/>
          </w:tcPr>
          <w:p w14:paraId="33AD5901" w14:textId="7BAD6E8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USL_TIP=1 заполняется в соответствии со справочником N014 Приложения А. Не подлежит заполнению при USL_TIP не равном 1.</w:t>
            </w:r>
          </w:p>
        </w:tc>
      </w:tr>
      <w:tr w:rsidR="00B513C8" w:rsidRPr="001C2C73" w14:paraId="6A915C35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50F3E531" w14:textId="4776098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7AC6F27" w14:textId="5F39602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LEK_TIP_L</w:t>
            </w:r>
          </w:p>
        </w:tc>
        <w:tc>
          <w:tcPr>
            <w:tcW w:w="850" w:type="dxa"/>
            <w:hideMark/>
          </w:tcPr>
          <w:p w14:paraId="6D3109A6" w14:textId="7F514AC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0D4C2762" w14:textId="6F8C788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D8F9AAA" w14:textId="21D91AF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 лекарственной терапии</w:t>
            </w:r>
          </w:p>
        </w:tc>
        <w:tc>
          <w:tcPr>
            <w:tcW w:w="3686" w:type="dxa"/>
            <w:hideMark/>
          </w:tcPr>
          <w:p w14:paraId="492D5136" w14:textId="1708433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USL_TIP=2 заполняется в соответствии со справочником N015 Приложения А. Не подлежит заполнению при USL_TIP не равном 2</w:t>
            </w:r>
          </w:p>
        </w:tc>
      </w:tr>
      <w:tr w:rsidR="00B513C8" w:rsidRPr="001C2C73" w14:paraId="0DF32E3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658B440E" w14:textId="330801A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ABEAF05" w14:textId="7744537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LEK_TIP_V</w:t>
            </w:r>
          </w:p>
        </w:tc>
        <w:tc>
          <w:tcPr>
            <w:tcW w:w="850" w:type="dxa"/>
            <w:hideMark/>
          </w:tcPr>
          <w:p w14:paraId="704D15CD" w14:textId="79AD315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84A4225" w14:textId="7390A9A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3D87C34" w14:textId="2406DE2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Цикл лекарственной терапии</w:t>
            </w:r>
          </w:p>
        </w:tc>
        <w:tc>
          <w:tcPr>
            <w:tcW w:w="3686" w:type="dxa"/>
            <w:hideMark/>
          </w:tcPr>
          <w:p w14:paraId="1321ACE9" w14:textId="4E810B8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USL_TIP=2 заполняется в соответствии со справочником N016 Приложения А. Не подлежит заполнению при USL_TIP не равном 2</w:t>
            </w:r>
          </w:p>
        </w:tc>
      </w:tr>
      <w:tr w:rsidR="00B513C8" w:rsidRPr="001C2C73" w14:paraId="0D23341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5404646" w14:textId="47A409C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DD4CCE9" w14:textId="50D22C1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LEK_PR</w:t>
            </w:r>
          </w:p>
        </w:tc>
        <w:tc>
          <w:tcPr>
            <w:tcW w:w="850" w:type="dxa"/>
            <w:hideMark/>
          </w:tcPr>
          <w:p w14:paraId="77C5EC8B" w14:textId="3FBCA52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7F1091E5" w14:textId="0611E4E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39B9F2B5" w14:textId="6C634CA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  <w:tc>
          <w:tcPr>
            <w:tcW w:w="3686" w:type="dxa"/>
            <w:hideMark/>
          </w:tcPr>
          <w:p w14:paraId="2DA0CE9D" w14:textId="4410225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при USL_TIP=2 или USL_TIP=4</w:t>
            </w:r>
          </w:p>
        </w:tc>
      </w:tr>
      <w:tr w:rsidR="00B513C8" w:rsidRPr="001C2C73" w14:paraId="427ECFA0" w14:textId="77777777" w:rsidTr="00701886">
        <w:trPr>
          <w:gridAfter w:val="1"/>
          <w:wAfter w:w="43" w:type="dxa"/>
          <w:trHeight w:val="2115"/>
        </w:trPr>
        <w:tc>
          <w:tcPr>
            <w:tcW w:w="1129" w:type="dxa"/>
            <w:hideMark/>
          </w:tcPr>
          <w:p w14:paraId="1A92A5D6" w14:textId="3A03366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6F0B4CC" w14:textId="0702780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PPTR</w:t>
            </w:r>
          </w:p>
        </w:tc>
        <w:tc>
          <w:tcPr>
            <w:tcW w:w="850" w:type="dxa"/>
            <w:hideMark/>
          </w:tcPr>
          <w:p w14:paraId="5B54B679" w14:textId="03ECEDF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BE91AEB" w14:textId="128BE9A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18BA96D8" w14:textId="35C87B4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3686" w:type="dxa"/>
            <w:hideMark/>
          </w:tcPr>
          <w:p w14:paraId="49399E68" w14:textId="19160C0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низкоэметогенного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потенциала</w:t>
            </w:r>
          </w:p>
        </w:tc>
      </w:tr>
      <w:tr w:rsidR="00B513C8" w:rsidRPr="001C2C73" w14:paraId="43DDBA9A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15F010C8" w14:textId="7DD7541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5C09276" w14:textId="6C15A9A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LUCH_TIP</w:t>
            </w:r>
          </w:p>
        </w:tc>
        <w:tc>
          <w:tcPr>
            <w:tcW w:w="850" w:type="dxa"/>
            <w:hideMark/>
          </w:tcPr>
          <w:p w14:paraId="37BF8F7C" w14:textId="1471793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AF060FD" w14:textId="44D6BB2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02C594B1" w14:textId="5E95DE0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лучевой терапии</w:t>
            </w:r>
          </w:p>
        </w:tc>
        <w:tc>
          <w:tcPr>
            <w:tcW w:w="3686" w:type="dxa"/>
            <w:hideMark/>
          </w:tcPr>
          <w:p w14:paraId="70E6086A" w14:textId="6E9A174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USL_TIP=3 или USL_TIP=4 заполняется в соответствии со справочником N017 Приложения А. Не подлежит заполнению при USL_TIP не равном 3 или 4</w:t>
            </w:r>
          </w:p>
        </w:tc>
      </w:tr>
      <w:tr w:rsidR="00B513C8" w:rsidRPr="001C2C73" w14:paraId="0FBD7D73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2C4C8CAC" w14:textId="3118DD4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B513C8" w:rsidRPr="001C2C73" w14:paraId="7B906F43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73826BE2" w14:textId="326CBCC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LEK_PR</w:t>
            </w:r>
          </w:p>
        </w:tc>
        <w:tc>
          <w:tcPr>
            <w:tcW w:w="1418" w:type="dxa"/>
            <w:hideMark/>
          </w:tcPr>
          <w:p w14:paraId="6D71A566" w14:textId="7AB1B58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</w:t>
            </w:r>
          </w:p>
        </w:tc>
        <w:tc>
          <w:tcPr>
            <w:tcW w:w="850" w:type="dxa"/>
            <w:hideMark/>
          </w:tcPr>
          <w:p w14:paraId="3BE33443" w14:textId="66077E6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658D213" w14:textId="33E5EAF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687FCD4F" w14:textId="13F0C0A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3686" w:type="dxa"/>
            <w:hideMark/>
          </w:tcPr>
          <w:p w14:paraId="09F44890" w14:textId="6386D02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N020 Приложения А</w:t>
            </w:r>
          </w:p>
        </w:tc>
      </w:tr>
      <w:tr w:rsidR="00B513C8" w:rsidRPr="00196A67" w14:paraId="4CA67503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</w:tcPr>
          <w:p w14:paraId="03489B51" w14:textId="77777777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137B3065" w14:textId="5D40CDF2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REGNUM_DOP</w:t>
            </w:r>
          </w:p>
        </w:tc>
        <w:tc>
          <w:tcPr>
            <w:tcW w:w="850" w:type="dxa"/>
          </w:tcPr>
          <w:p w14:paraId="77FC4E7C" w14:textId="4AEAA05E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255BD9F1" w14:textId="5F09605B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Т(25)</w:t>
            </w:r>
          </w:p>
        </w:tc>
        <w:tc>
          <w:tcPr>
            <w:tcW w:w="1984" w:type="dxa"/>
          </w:tcPr>
          <w:p w14:paraId="4FC4C5CC" w14:textId="69474BB1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расширенного идентификатора МНН лекарственного препарата с указанием пути введения (в том числе с уточнением действующего вещества или формы выпуска), типа лекарственной формы по агрегатному состоянию и виду высвобождения, единиц измерения</w:t>
            </w:r>
          </w:p>
        </w:tc>
        <w:tc>
          <w:tcPr>
            <w:tcW w:w="3686" w:type="dxa"/>
          </w:tcPr>
          <w:p w14:paraId="4AE4F561" w14:textId="475A4DF0" w:rsidR="00B513C8" w:rsidRPr="00727AF9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A54AF">
              <w:rPr>
                <w:rFonts w:ascii="Times New Roman" w:hAnsi="Times New Roman" w:cs="Times New Roman"/>
              </w:rPr>
              <w:t>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hAnsi="Times New Roman" w:cs="Times New Roman"/>
              </w:rPr>
              <w:t>sh</w:t>
            </w:r>
            <w:proofErr w:type="spellEnd"/>
            <w:r w:rsidRPr="00DA54AF">
              <w:rPr>
                <w:rFonts w:ascii="Times New Roman" w:hAnsi="Times New Roman" w:cs="Times New Roman"/>
              </w:rPr>
              <w:t xml:space="preserve">), действующих после 31.12.2024, в соответствии с классификатором N021 (значением из поля ID_LEKP_EXT). Формируется по шаблону REGNUM.PP.D.A.V.EEE, где: REGNUM - идентификатор лекарственного препарата (значение из поля ID_LEKP справочника N021), PP – идентификатор пути введения лекарственного препарата по ФРНСИ ЕГИСЗ (OID 1.2.643.5.1.13.13.11.1468), D - код уточнения действующего вещества или формы выпуска лекарственного препарата (0 - уточнение </w:t>
            </w:r>
            <w:proofErr w:type="spellStart"/>
            <w:r w:rsidRPr="00DA54AF">
              <w:rPr>
                <w:rFonts w:ascii="Times New Roman" w:hAnsi="Times New Roman" w:cs="Times New Roman"/>
              </w:rPr>
              <w:t>отсутсвует</w:t>
            </w:r>
            <w:proofErr w:type="spellEnd"/>
            <w:r w:rsidRPr="00DA54AF">
              <w:rPr>
                <w:rFonts w:ascii="Times New Roman" w:hAnsi="Times New Roman" w:cs="Times New Roman"/>
              </w:rPr>
              <w:t xml:space="preserve">, 1 - </w:t>
            </w:r>
            <w:proofErr w:type="spellStart"/>
            <w:r w:rsidRPr="00DA54AF">
              <w:rPr>
                <w:rFonts w:ascii="Times New Roman" w:hAnsi="Times New Roman" w:cs="Times New Roman"/>
              </w:rPr>
              <w:t>пегилированный</w:t>
            </w:r>
            <w:proofErr w:type="spellEnd"/>
            <w:r w:rsidRPr="00DA5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54AF">
              <w:rPr>
                <w:rFonts w:ascii="Times New Roman" w:hAnsi="Times New Roman" w:cs="Times New Roman"/>
              </w:rPr>
              <w:t>липосомальный</w:t>
            </w:r>
            <w:proofErr w:type="spellEnd"/>
            <w:r w:rsidRPr="00DA54AF">
              <w:rPr>
                <w:rFonts w:ascii="Times New Roman" w:hAnsi="Times New Roman" w:cs="Times New Roman"/>
              </w:rPr>
              <w:t>, 2 - лиофилизат), A- идентификатор типа лекарственной формы лекарственного препарата по агрегатному состоянию (1 - твердое, 2 -жидкое, 3 - мягкое), V - идентификатор типа лекарственной формы лекарственного препарата по виду высвобождения по ФРНСИ ЕГИСЗ (OID 1.2.643.5.1.13.13.99.2.798), EEE - идентификатор единиц измерения лекарственного препарата по ФРНСИ ЕГИСЗ (OID 1.2.643.5.1.13.13.11.1358)</w:t>
            </w:r>
          </w:p>
        </w:tc>
      </w:tr>
      <w:tr w:rsidR="00B513C8" w:rsidRPr="001C2C73" w14:paraId="0FE20ECB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6F094AF5" w14:textId="45EC0AEF" w:rsidR="00B513C8" w:rsidRPr="00727AF9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28D8F51" w14:textId="5663D4C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CODE_SH</w:t>
            </w:r>
          </w:p>
        </w:tc>
        <w:tc>
          <w:tcPr>
            <w:tcW w:w="850" w:type="dxa"/>
            <w:hideMark/>
          </w:tcPr>
          <w:p w14:paraId="1BBFE913" w14:textId="2E3AA81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C5D3ECB" w14:textId="77FD68E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103EB0C4" w14:textId="2BC4E80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схемы лекарственной терапии</w:t>
            </w:r>
          </w:p>
        </w:tc>
        <w:tc>
          <w:tcPr>
            <w:tcW w:w="3686" w:type="dxa"/>
            <w:hideMark/>
          </w:tcPr>
          <w:p w14:paraId="500FF976" w14:textId="6F2F516C" w:rsidR="00B513C8" w:rsidRPr="001C2C73" w:rsidRDefault="00FC06AA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Заполняется : 1. кодом схемы лекарственной терапии в соответствии с классификатором V024 при злокачественных новообразованиях (кроме лимфоидной и кроветворной тканей) у пациентов, возраст которых на дату начала лечения 21 год и старше, или возраст которых на дату начала лечения от 18 лет до 21 года, при заболеваниях или состояниях, не входящих в утвержденный Перечень (коды по МКБ-10: С40, С49, С62, С64, С70, </w:t>
            </w:r>
            <w:r w:rsidRPr="00FC06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С71, С72, С81, С95, С22.2, С38.1, С47.3, С47.4, С47.5, С47.6, С47.8, С47.9, С48.0, С74.1, С74.9, С76.0, С76.1, С76.2, С76.3, С76.7, С76.8, С83.3, С83.5, С83.7, С84.6, С84.7, С85.2, С91.0, С91.8, С92.0, С92.3, С92.4, С92.5, С92.6, С92.7, С92.8, С92.9, С93.0, С94.0, С94.2); 2. значением «нет» при злокачественных новообразованиях у пациентов, возраст которых на дату начала лечения менее 18 лет, и злокачественных новообразованиях лимфоидной и кроветворной тканей; 3. кодом схемы лекарственной терапии в соответствии с классификатором V024, либо значением "нет" (для случаев наблюдения и продолжения лечения в той же МО), при злокачественных новообразованиях (кроме лимфоидной и кроветворной тканей) у пациентов, возраст которых на дату начала лечения от 18 лет до 21 года, при заболеваниях или состояниях, входящих в утвержденный Перечень (коды по МКБ-10: С40, С49, С62, С64, С70, С71, С72, С81, С95, С22.2, С38.1, С47.3, С47.4, С47.5, С47.6, С47.8, С47.9, С48.0, С74.1, С74.9, С76.0, С76.1, С76.2, С76.3, С76.7, С76.8, С83.3, С83.5, С83.7, С84.6, С84.7, С85.2, С91.0, С91.8, С92.0, С92.3, С92.4, С92.5, С92.6, С92.7, С92.8, С92.9, С93.0, С94.0, С94.2)</w:t>
            </w:r>
          </w:p>
        </w:tc>
      </w:tr>
      <w:tr w:rsidR="00B513C8" w:rsidRPr="001C2C73" w14:paraId="1CDE91F7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E5E3CF0" w14:textId="73F27BB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054B00F" w14:textId="4A12522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INJ</w:t>
            </w:r>
          </w:p>
        </w:tc>
        <w:tc>
          <w:tcPr>
            <w:tcW w:w="850" w:type="dxa"/>
            <w:hideMark/>
          </w:tcPr>
          <w:p w14:paraId="3BF30671" w14:textId="7A70F2F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hideMark/>
          </w:tcPr>
          <w:p w14:paraId="754AF277" w14:textId="55AAD6B2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5744C221" w14:textId="6434F26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введениях противоопухолевого лекарственного препарата</w:t>
            </w:r>
          </w:p>
        </w:tc>
        <w:tc>
          <w:tcPr>
            <w:tcW w:w="3686" w:type="dxa"/>
            <w:hideMark/>
          </w:tcPr>
          <w:p w14:paraId="03D8526B" w14:textId="35C242A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20D6D590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43008F90" w14:textId="63B516E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INJ</w:t>
            </w:r>
          </w:p>
        </w:tc>
        <w:tc>
          <w:tcPr>
            <w:tcW w:w="1418" w:type="dxa"/>
          </w:tcPr>
          <w:p w14:paraId="07906666" w14:textId="5F219389" w:rsidR="00B513C8" w:rsidRPr="001C2C73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DATE_INJ</w:t>
            </w:r>
          </w:p>
        </w:tc>
        <w:tc>
          <w:tcPr>
            <w:tcW w:w="850" w:type="dxa"/>
          </w:tcPr>
          <w:p w14:paraId="49B51DC9" w14:textId="140C2925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</w:p>
        </w:tc>
        <w:tc>
          <w:tcPr>
            <w:tcW w:w="993" w:type="dxa"/>
          </w:tcPr>
          <w:p w14:paraId="444493D7" w14:textId="78DDB19D" w:rsidR="00B513C8" w:rsidRPr="00AA11EB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</w:tcPr>
          <w:p w14:paraId="15E8878F" w14:textId="00D1FFFD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3686" w:type="dxa"/>
          </w:tcPr>
          <w:p w14:paraId="14A5345F" w14:textId="6D197CD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дата введения лекарственного препарата пациенту.</w:t>
            </w:r>
          </w:p>
        </w:tc>
      </w:tr>
      <w:tr w:rsidR="00B513C8" w:rsidRPr="001C2C73" w14:paraId="6A773357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4B09263B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390C8E2F" w14:textId="3398B08B" w:rsidR="00B513C8" w:rsidRPr="001C2C73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KV_INJ</w:t>
            </w:r>
          </w:p>
        </w:tc>
        <w:tc>
          <w:tcPr>
            <w:tcW w:w="850" w:type="dxa"/>
          </w:tcPr>
          <w:p w14:paraId="31B7785E" w14:textId="7FF11DF5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</w:p>
        </w:tc>
        <w:tc>
          <w:tcPr>
            <w:tcW w:w="993" w:type="dxa"/>
          </w:tcPr>
          <w:p w14:paraId="66917913" w14:textId="77999C7A" w:rsidR="00B513C8" w:rsidRPr="00AA11EB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N(8.3)</w:t>
            </w:r>
          </w:p>
        </w:tc>
        <w:tc>
          <w:tcPr>
            <w:tcW w:w="1984" w:type="dxa"/>
          </w:tcPr>
          <w:p w14:paraId="75DEC051" w14:textId="4D3AB2E8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введенного лекарственного препарата (действующего вещества)</w:t>
            </w:r>
          </w:p>
        </w:tc>
        <w:tc>
          <w:tcPr>
            <w:tcW w:w="3686" w:type="dxa"/>
          </w:tcPr>
          <w:p w14:paraId="7D84CB46" w14:textId="553D28D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Фактическое количество лекарственного препарата, введенного пациенту в сутки (в соответствии с единицами измерениями). 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1C2C73" w14:paraId="791E5792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387127BF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680E8B7F" w14:textId="77B36EE0" w:rsidR="00B513C8" w:rsidRPr="001C2C73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KIZ_INJ</w:t>
            </w:r>
          </w:p>
        </w:tc>
        <w:tc>
          <w:tcPr>
            <w:tcW w:w="850" w:type="dxa"/>
          </w:tcPr>
          <w:p w14:paraId="110A816C" w14:textId="6A4C2EDA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</w:p>
        </w:tc>
        <w:tc>
          <w:tcPr>
            <w:tcW w:w="993" w:type="dxa"/>
          </w:tcPr>
          <w:p w14:paraId="5B13D07E" w14:textId="4742FE95" w:rsidR="00B513C8" w:rsidRPr="00AA11EB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N(8.3)</w:t>
            </w:r>
          </w:p>
        </w:tc>
        <w:tc>
          <w:tcPr>
            <w:tcW w:w="1984" w:type="dxa"/>
          </w:tcPr>
          <w:p w14:paraId="22325DD2" w14:textId="18F237D9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израсходованного (</w:t>
            </w:r>
            <w:proofErr w:type="spellStart"/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введеного</w:t>
            </w:r>
            <w:proofErr w:type="spellEnd"/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+ утилизированного) лекарственного препарата (действующего вещества)</w:t>
            </w:r>
          </w:p>
        </w:tc>
        <w:tc>
          <w:tcPr>
            <w:tcW w:w="3686" w:type="dxa"/>
          </w:tcPr>
          <w:p w14:paraId="01461849" w14:textId="4438756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списанного (не введенный другому пациенту) лекарственного препарата в соответствии с единицами измерения (количество введенного + количество утилизированного). Обязателен к заполнению для схем противоопухолевой лекарственной терапии (</w:t>
            </w:r>
            <w:proofErr w:type="spellStart"/>
            <w:r w:rsidRPr="007E0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7E0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1C2C73" w14:paraId="7081A2D4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2E997CF8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515BF841" w14:textId="4D5A280D" w:rsidR="00B513C8" w:rsidRPr="001C2C73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S_INJ</w:t>
            </w:r>
          </w:p>
        </w:tc>
        <w:tc>
          <w:tcPr>
            <w:tcW w:w="850" w:type="dxa"/>
          </w:tcPr>
          <w:p w14:paraId="504FBE5D" w14:textId="45DF6131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</w:p>
        </w:tc>
        <w:tc>
          <w:tcPr>
            <w:tcW w:w="993" w:type="dxa"/>
          </w:tcPr>
          <w:p w14:paraId="1E46CD14" w14:textId="14EFB034" w:rsidR="00B513C8" w:rsidRPr="00AA11EB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N(15.6)</w:t>
            </w:r>
          </w:p>
        </w:tc>
        <w:tc>
          <w:tcPr>
            <w:tcW w:w="1984" w:type="dxa"/>
          </w:tcPr>
          <w:p w14:paraId="1D364332" w14:textId="33A0C3F5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стоимость лекарственного препарата за единицу измерения действующего вещества</w:t>
            </w:r>
          </w:p>
        </w:tc>
        <w:tc>
          <w:tcPr>
            <w:tcW w:w="3686" w:type="dxa"/>
          </w:tcPr>
          <w:p w14:paraId="45BCA137" w14:textId="0AE47BF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контрактом. 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1C2C73" w14:paraId="0316FDF0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6F06CD9A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730A8281" w14:textId="08526F52" w:rsidR="00B513C8" w:rsidRPr="001C2C73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SV_INJ</w:t>
            </w:r>
          </w:p>
        </w:tc>
        <w:tc>
          <w:tcPr>
            <w:tcW w:w="850" w:type="dxa"/>
          </w:tcPr>
          <w:p w14:paraId="753D8EEA" w14:textId="5E20157A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</w:p>
        </w:tc>
        <w:tc>
          <w:tcPr>
            <w:tcW w:w="993" w:type="dxa"/>
          </w:tcPr>
          <w:p w14:paraId="55A0912E" w14:textId="59616810" w:rsidR="00B513C8" w:rsidRPr="00AA11EB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</w:tcPr>
          <w:p w14:paraId="0BEE7A64" w14:textId="615AEE34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введенного лекарственного препарата</w:t>
            </w:r>
          </w:p>
        </w:tc>
        <w:tc>
          <w:tcPr>
            <w:tcW w:w="3686" w:type="dxa"/>
          </w:tcPr>
          <w:p w14:paraId="56D9F849" w14:textId="78711B2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33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Расчетное поле. Указывается стоимость введенного лекарственного препарата, рассчитанная как произведение количества введенного лекарственного препарата (действующего вещества) на фактическую закупочную цену лекарственного препарата (с учетом НДС и региональных надбавок). 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1C2C73" w14:paraId="7091E47B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7117364D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228B234F" w14:textId="158A140C" w:rsidR="00B513C8" w:rsidRPr="001C2C73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SIZ_INJ</w:t>
            </w:r>
          </w:p>
        </w:tc>
        <w:tc>
          <w:tcPr>
            <w:tcW w:w="850" w:type="dxa"/>
          </w:tcPr>
          <w:p w14:paraId="4ED64093" w14:textId="5B116A94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</w:p>
        </w:tc>
        <w:tc>
          <w:tcPr>
            <w:tcW w:w="993" w:type="dxa"/>
          </w:tcPr>
          <w:p w14:paraId="0C782E0F" w14:textId="1E3CF54F" w:rsidR="00B513C8" w:rsidRPr="00AA11EB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</w:tcPr>
          <w:p w14:paraId="798BA314" w14:textId="21370F06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израсходованного лекарственного препарата</w:t>
            </w:r>
          </w:p>
        </w:tc>
        <w:tc>
          <w:tcPr>
            <w:tcW w:w="3686" w:type="dxa"/>
          </w:tcPr>
          <w:p w14:paraId="7CFC27DB" w14:textId="5F091B7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стоимость израсходованного лекарственного препарата, рассчитанная, как произведение списанного (не введенный другому пациенту) лекарственного препарата (количество введенного + количество утилизированного) на фактическую закупочную цену лекарственного препарата (с учетом НДС и региональных надбавок). Обязателен к заполнению для схем противоопухолевой лекарственной 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1C2C73" w14:paraId="310257EB" w14:textId="77777777" w:rsidTr="00727AF9">
        <w:trPr>
          <w:gridAfter w:val="1"/>
          <w:wAfter w:w="43" w:type="dxa"/>
          <w:trHeight w:val="915"/>
        </w:trPr>
        <w:tc>
          <w:tcPr>
            <w:tcW w:w="1129" w:type="dxa"/>
          </w:tcPr>
          <w:p w14:paraId="21B11072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20D0A1A9" w14:textId="1426D9AB" w:rsidR="00B513C8" w:rsidRPr="001C2C73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RED_INJ</w:t>
            </w:r>
          </w:p>
        </w:tc>
        <w:tc>
          <w:tcPr>
            <w:tcW w:w="850" w:type="dxa"/>
          </w:tcPr>
          <w:p w14:paraId="7ED6855E" w14:textId="112B3AD7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</w:t>
            </w:r>
          </w:p>
        </w:tc>
        <w:tc>
          <w:tcPr>
            <w:tcW w:w="993" w:type="dxa"/>
          </w:tcPr>
          <w:p w14:paraId="06C7511A" w14:textId="53FBA20E" w:rsidR="00B513C8" w:rsidRPr="00AA11EB" w:rsidDel="00DC1D80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</w:tcPr>
          <w:p w14:paraId="277EFFEE" w14:textId="3BADFDAB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Признак применения редукции для </w:t>
            </w: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лекарственного препарата</w:t>
            </w:r>
          </w:p>
        </w:tc>
        <w:tc>
          <w:tcPr>
            <w:tcW w:w="3686" w:type="dxa"/>
          </w:tcPr>
          <w:p w14:paraId="4E2D0AC0" w14:textId="3FCE515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0 – без редукции; 1 – редукция 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присутсвует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Обязателен к заполнению для схем противоопухолевой лекарственной </w:t>
            </w:r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терапии (</w:t>
            </w:r>
            <w:proofErr w:type="spellStart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sh</w:t>
            </w:r>
            <w:proofErr w:type="spellEnd"/>
            <w:r w:rsidRPr="00DA54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действующих после 31.12.2024</w:t>
            </w:r>
          </w:p>
        </w:tc>
      </w:tr>
      <w:tr w:rsidR="00B513C8" w:rsidRPr="001C2C73" w14:paraId="07C4DACF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219261F6" w14:textId="7D9473B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 КСГ/КПГ</w:t>
            </w:r>
          </w:p>
        </w:tc>
      </w:tr>
      <w:tr w:rsidR="00B513C8" w:rsidRPr="001C2C73" w14:paraId="763293D2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260AF2C5" w14:textId="1AB5465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KSG_KPG</w:t>
            </w:r>
          </w:p>
        </w:tc>
        <w:tc>
          <w:tcPr>
            <w:tcW w:w="1418" w:type="dxa"/>
            <w:hideMark/>
          </w:tcPr>
          <w:p w14:paraId="0D10328E" w14:textId="3CA1ACC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N_KSG</w:t>
            </w:r>
          </w:p>
        </w:tc>
        <w:tc>
          <w:tcPr>
            <w:tcW w:w="850" w:type="dxa"/>
            <w:hideMark/>
          </w:tcPr>
          <w:p w14:paraId="417033E6" w14:textId="1D3F6CE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0883CEE2" w14:textId="6B427E7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43A45CCA" w14:textId="499116C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</w:t>
            </w:r>
          </w:p>
        </w:tc>
        <w:tc>
          <w:tcPr>
            <w:tcW w:w="3686" w:type="dxa"/>
            <w:hideMark/>
          </w:tcPr>
          <w:p w14:paraId="13887D10" w14:textId="1C7E86C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КСГ (V023) с указанием подгруппы (в случае использования). Заполняется при оплате случая лечения по КСГ. Не подлежит заполнению при заполненном N_KРG</w:t>
            </w:r>
          </w:p>
        </w:tc>
      </w:tr>
      <w:tr w:rsidR="00B513C8" w:rsidRPr="001C2C73" w14:paraId="2BE42D6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D5DC44C" w14:textId="3D055C1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1404564" w14:textId="4F182CB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VER_KSG</w:t>
            </w:r>
          </w:p>
        </w:tc>
        <w:tc>
          <w:tcPr>
            <w:tcW w:w="850" w:type="dxa"/>
            <w:hideMark/>
          </w:tcPr>
          <w:p w14:paraId="79B2E67D" w14:textId="4A8C720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F414F75" w14:textId="665CD97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679213B1" w14:textId="4302CAC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 определения КСГ</w:t>
            </w:r>
          </w:p>
        </w:tc>
        <w:tc>
          <w:tcPr>
            <w:tcW w:w="3686" w:type="dxa"/>
            <w:hideMark/>
          </w:tcPr>
          <w:p w14:paraId="6A0A657C" w14:textId="0E30D5D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версия модели определения КСГ (год)</w:t>
            </w:r>
          </w:p>
        </w:tc>
      </w:tr>
      <w:tr w:rsidR="00B513C8" w:rsidRPr="001C2C73" w14:paraId="76F095C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BAD81DB" w14:textId="0288C2A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A5BA16C" w14:textId="6109928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KSG_PG</w:t>
            </w:r>
          </w:p>
        </w:tc>
        <w:tc>
          <w:tcPr>
            <w:tcW w:w="850" w:type="dxa"/>
            <w:hideMark/>
          </w:tcPr>
          <w:p w14:paraId="284C979C" w14:textId="2F2B1D2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D60FA64" w14:textId="5B07B47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C728314" w14:textId="7FB693C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 подгруппы КСГ</w:t>
            </w:r>
          </w:p>
        </w:tc>
        <w:tc>
          <w:tcPr>
            <w:tcW w:w="3686" w:type="dxa"/>
            <w:hideMark/>
          </w:tcPr>
          <w:p w14:paraId="401B6B4F" w14:textId="1A9C741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подгруппа КСГ не применялась; 1 – подгруппа КСГ применялась</w:t>
            </w:r>
          </w:p>
        </w:tc>
      </w:tr>
      <w:tr w:rsidR="00B513C8" w:rsidRPr="001C2C73" w14:paraId="43B9472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06AE0813" w14:textId="7F1EB3B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D787739" w14:textId="6AB03DB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N_KPG</w:t>
            </w:r>
          </w:p>
        </w:tc>
        <w:tc>
          <w:tcPr>
            <w:tcW w:w="850" w:type="dxa"/>
            <w:hideMark/>
          </w:tcPr>
          <w:p w14:paraId="7182B9FE" w14:textId="38EE6EE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F2641E1" w14:textId="2997BFA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T(4)</w:t>
            </w:r>
          </w:p>
        </w:tc>
        <w:tc>
          <w:tcPr>
            <w:tcW w:w="1984" w:type="dxa"/>
            <w:hideMark/>
          </w:tcPr>
          <w:p w14:paraId="39BA3147" w14:textId="58450BD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</w:t>
            </w:r>
          </w:p>
        </w:tc>
        <w:tc>
          <w:tcPr>
            <w:tcW w:w="3686" w:type="dxa"/>
            <w:hideMark/>
          </w:tcPr>
          <w:p w14:paraId="370130C8" w14:textId="5063EDA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КПГ (V026). Заполняется при оплате случая лечения по КПГ. Не подлежит заполнению при заполненном N_KSG</w:t>
            </w:r>
          </w:p>
        </w:tc>
      </w:tr>
      <w:tr w:rsidR="00B513C8" w:rsidRPr="001C2C73" w14:paraId="463A1DF2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5EB0BCB" w14:textId="24A1DFF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5302AD0" w14:textId="287BC5A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KOEF_Z</w:t>
            </w:r>
          </w:p>
        </w:tc>
        <w:tc>
          <w:tcPr>
            <w:tcW w:w="850" w:type="dxa"/>
            <w:hideMark/>
          </w:tcPr>
          <w:p w14:paraId="73E72CA6" w14:textId="1201FAB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6A8DA43" w14:textId="2B70314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hideMark/>
          </w:tcPr>
          <w:p w14:paraId="16C9FCDB" w14:textId="4AA48BF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Коэффициент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</w:p>
        </w:tc>
        <w:tc>
          <w:tcPr>
            <w:tcW w:w="3686" w:type="dxa"/>
            <w:hideMark/>
          </w:tcPr>
          <w:p w14:paraId="5DF62018" w14:textId="1951CB6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коэффициента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затратоемкости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группы/подгруппы КСГ или КПГ</w:t>
            </w:r>
          </w:p>
        </w:tc>
      </w:tr>
      <w:tr w:rsidR="00B513C8" w:rsidRPr="001C2C73" w14:paraId="483C808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3E9BB5F7" w14:textId="71F4119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6A09187" w14:textId="181512C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KOEF_UP</w:t>
            </w:r>
          </w:p>
        </w:tc>
        <w:tc>
          <w:tcPr>
            <w:tcW w:w="850" w:type="dxa"/>
            <w:hideMark/>
          </w:tcPr>
          <w:p w14:paraId="08FBEF38" w14:textId="392DEBA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414DE88" w14:textId="142E08D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hideMark/>
          </w:tcPr>
          <w:p w14:paraId="6FA9E12B" w14:textId="5CF65C6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6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специфики</w:t>
            </w:r>
          </w:p>
        </w:tc>
        <w:tc>
          <w:tcPr>
            <w:tcW w:w="3686" w:type="dxa"/>
            <w:hideMark/>
          </w:tcPr>
          <w:p w14:paraId="63301FB0" w14:textId="26FDD23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управленческого коэффициента для КСГ или КПГ. При отсутствии указывается «1»</w:t>
            </w:r>
          </w:p>
        </w:tc>
      </w:tr>
      <w:tr w:rsidR="00B513C8" w:rsidRPr="001C2C73" w14:paraId="5CF798E2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41B697F" w14:textId="7275738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AAB1EA7" w14:textId="5E02089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BZTSZ</w:t>
            </w:r>
          </w:p>
        </w:tc>
        <w:tc>
          <w:tcPr>
            <w:tcW w:w="850" w:type="dxa"/>
            <w:hideMark/>
          </w:tcPr>
          <w:p w14:paraId="51C3CDA0" w14:textId="0E2F338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FB44E9C" w14:textId="5A75F95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hideMark/>
          </w:tcPr>
          <w:p w14:paraId="2338AE8F" w14:textId="113C74B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Базовая ставка</w:t>
            </w:r>
          </w:p>
        </w:tc>
        <w:tc>
          <w:tcPr>
            <w:tcW w:w="3686" w:type="dxa"/>
            <w:hideMark/>
          </w:tcPr>
          <w:p w14:paraId="508D6F67" w14:textId="1FA2CBE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базовой ставки, указывается в рублях</w:t>
            </w:r>
          </w:p>
        </w:tc>
      </w:tr>
      <w:tr w:rsidR="00B513C8" w:rsidRPr="001C2C73" w14:paraId="64B6F748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1B10778" w14:textId="437552A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F78599E" w14:textId="3959A48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KOEF_D</w:t>
            </w:r>
          </w:p>
        </w:tc>
        <w:tc>
          <w:tcPr>
            <w:tcW w:w="850" w:type="dxa"/>
            <w:hideMark/>
          </w:tcPr>
          <w:p w14:paraId="6712BFC3" w14:textId="6707065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55392FA" w14:textId="63B43AA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hideMark/>
          </w:tcPr>
          <w:p w14:paraId="023A5352" w14:textId="2F65D13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дифференциации</w:t>
            </w:r>
          </w:p>
        </w:tc>
        <w:tc>
          <w:tcPr>
            <w:tcW w:w="3686" w:type="dxa"/>
            <w:hideMark/>
          </w:tcPr>
          <w:p w14:paraId="129B23BE" w14:textId="727E3CB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дифференциации</w:t>
            </w:r>
          </w:p>
        </w:tc>
      </w:tr>
      <w:tr w:rsidR="00B513C8" w:rsidRPr="001C2C73" w14:paraId="4F321A0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5A396C08" w14:textId="6FEB2D7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7F257CE" w14:textId="38E31B1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KOEF_U</w:t>
            </w:r>
          </w:p>
        </w:tc>
        <w:tc>
          <w:tcPr>
            <w:tcW w:w="850" w:type="dxa"/>
            <w:hideMark/>
          </w:tcPr>
          <w:p w14:paraId="571F5F10" w14:textId="7D77B2D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98ED1DC" w14:textId="42DB14C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N(2.5)</w:t>
            </w:r>
          </w:p>
        </w:tc>
        <w:tc>
          <w:tcPr>
            <w:tcW w:w="1984" w:type="dxa"/>
            <w:hideMark/>
          </w:tcPr>
          <w:p w14:paraId="2715D817" w14:textId="60F616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уровня/подуровня оказания медицинской помощи</w:t>
            </w:r>
          </w:p>
        </w:tc>
        <w:tc>
          <w:tcPr>
            <w:tcW w:w="3686" w:type="dxa"/>
            <w:hideMark/>
          </w:tcPr>
          <w:p w14:paraId="0C0FA4CE" w14:textId="4086F0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уровня/подуровня оказания медицинской помощи</w:t>
            </w:r>
          </w:p>
        </w:tc>
      </w:tr>
      <w:tr w:rsidR="00B513C8" w:rsidRPr="001C2C73" w14:paraId="7CA678BF" w14:textId="77777777" w:rsidTr="00A579DC">
        <w:trPr>
          <w:gridAfter w:val="1"/>
          <w:wAfter w:w="43" w:type="dxa"/>
          <w:trHeight w:val="915"/>
        </w:trPr>
        <w:tc>
          <w:tcPr>
            <w:tcW w:w="1129" w:type="dxa"/>
          </w:tcPr>
          <w:p w14:paraId="02B4BD72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AD4715D" w14:textId="6A74E9D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K_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</w:t>
            </w:r>
          </w:p>
        </w:tc>
        <w:tc>
          <w:tcPr>
            <w:tcW w:w="850" w:type="dxa"/>
            <w:vAlign w:val="center"/>
          </w:tcPr>
          <w:p w14:paraId="730DEA68" w14:textId="223BDB5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</w:tcPr>
          <w:p w14:paraId="77E67EA8" w14:textId="6D5B34B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.5)</w:t>
            </w:r>
          </w:p>
        </w:tc>
        <w:tc>
          <w:tcPr>
            <w:tcW w:w="1984" w:type="dxa"/>
          </w:tcPr>
          <w:p w14:paraId="6095DC01" w14:textId="5F02E1B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686" w:type="dxa"/>
          </w:tcPr>
          <w:p w14:paraId="7025FEA2" w14:textId="0C9B20F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достижения целевых показателей уровня заработной платы для КСГ. При отсутствии указывается «1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.00000</w:t>
            </w:r>
            <w:r w:rsidRPr="00B112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513C8" w:rsidRPr="001C2C73" w14:paraId="34D53AA8" w14:textId="77777777" w:rsidTr="00701886">
        <w:trPr>
          <w:gridAfter w:val="1"/>
          <w:wAfter w:w="43" w:type="dxa"/>
          <w:trHeight w:val="5415"/>
        </w:trPr>
        <w:tc>
          <w:tcPr>
            <w:tcW w:w="1129" w:type="dxa"/>
            <w:hideMark/>
          </w:tcPr>
          <w:p w14:paraId="501D31F1" w14:textId="13C3D82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0B11DB9F" w14:textId="1D6EEE1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CRIT</w:t>
            </w:r>
          </w:p>
        </w:tc>
        <w:tc>
          <w:tcPr>
            <w:tcW w:w="850" w:type="dxa"/>
            <w:hideMark/>
          </w:tcPr>
          <w:p w14:paraId="472319E9" w14:textId="4B70447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28A5CD7F" w14:textId="401762C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7BC95068" w14:textId="1A50A95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Классификационный критерий</w:t>
            </w:r>
          </w:p>
        </w:tc>
        <w:tc>
          <w:tcPr>
            <w:tcW w:w="3686" w:type="dxa"/>
            <w:hideMark/>
          </w:tcPr>
          <w:p w14:paraId="751EACB9" w14:textId="1EF3E2A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   Классификационный критерий (V024), в том числе установленный субъектом Российской Федерации. Обязателен к заполнению: - в случае применения при оплате случая лечения по КСГ; - в случае применения при оплате случая лечения по КПГ, если применен региональный классификационный критерий - в случае применения при злокачественном новообразовании: лучевой терапии (кроме радионуклидной терапии), лекарственных препаратов, применяемых в сочетании с лучевой терапией, схемы лекарственной терапии, указанной в группировщике КСГ</w:t>
            </w:r>
          </w:p>
        </w:tc>
      </w:tr>
      <w:tr w:rsidR="00B513C8" w:rsidRPr="001C2C73" w14:paraId="01C6FECC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33805D6" w14:textId="0D4B0DC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744D588" w14:textId="465384D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</w:t>
            </w:r>
          </w:p>
        </w:tc>
        <w:tc>
          <w:tcPr>
            <w:tcW w:w="850" w:type="dxa"/>
            <w:hideMark/>
          </w:tcPr>
          <w:p w14:paraId="36C0A6BC" w14:textId="0E0D56A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7C95C75" w14:textId="310E06A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22ECA609" w14:textId="7244767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использования</w:t>
            </w: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КСЛП</w:t>
            </w:r>
          </w:p>
        </w:tc>
        <w:tc>
          <w:tcPr>
            <w:tcW w:w="3686" w:type="dxa"/>
            <w:hideMark/>
          </w:tcPr>
          <w:p w14:paraId="6BAA5D37" w14:textId="01E9E1B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– КСЛП не применялся; 1 – КСЛП применялся</w:t>
            </w:r>
          </w:p>
        </w:tc>
      </w:tr>
      <w:tr w:rsidR="00B513C8" w:rsidRPr="001C2C73" w14:paraId="0E5D0E34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4A29764E" w14:textId="0485E8F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3AC6FE5" w14:textId="72EF942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IT_SL</w:t>
            </w:r>
          </w:p>
        </w:tc>
        <w:tc>
          <w:tcPr>
            <w:tcW w:w="850" w:type="dxa"/>
            <w:hideMark/>
          </w:tcPr>
          <w:p w14:paraId="794D81B3" w14:textId="24DD17E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2D75A43E" w14:textId="6471C8C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hideMark/>
          </w:tcPr>
          <w:p w14:paraId="152AADE0" w14:textId="4706885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Применённый коэффициент сложности лечения пациента</w:t>
            </w:r>
          </w:p>
        </w:tc>
        <w:tc>
          <w:tcPr>
            <w:tcW w:w="3686" w:type="dxa"/>
            <w:hideMark/>
          </w:tcPr>
          <w:p w14:paraId="215D2B91" w14:textId="7490714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Итоговое значение коэффициента сложности лечения пациента для данного случая. Указывается только при использовании.</w:t>
            </w:r>
          </w:p>
        </w:tc>
      </w:tr>
      <w:tr w:rsidR="00B513C8" w:rsidRPr="001C2C73" w14:paraId="2BFCBF88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  <w:hideMark/>
          </w:tcPr>
          <w:p w14:paraId="22F6A108" w14:textId="6455B64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A8C75F6" w14:textId="5568EE1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6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SL_KOEF</w:t>
            </w:r>
          </w:p>
        </w:tc>
        <w:tc>
          <w:tcPr>
            <w:tcW w:w="850" w:type="dxa"/>
            <w:hideMark/>
          </w:tcPr>
          <w:p w14:paraId="29965834" w14:textId="54BEC76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07C283B5" w14:textId="23C33F3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hideMark/>
          </w:tcPr>
          <w:p w14:paraId="4C436ECD" w14:textId="746A622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  <w:tc>
          <w:tcPr>
            <w:tcW w:w="3686" w:type="dxa"/>
            <w:hideMark/>
          </w:tcPr>
          <w:p w14:paraId="51FE8337" w14:textId="7556666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применённых коэффициентах сложности лечения пациента. Указывается при наличии IT_SL.</w:t>
            </w:r>
          </w:p>
        </w:tc>
      </w:tr>
      <w:tr w:rsidR="00B513C8" w:rsidRPr="001C2C73" w14:paraId="4DC9CC4C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</w:tcPr>
          <w:p w14:paraId="3159B1E1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5909E312" w14:textId="36A5A062" w:rsidR="00B513C8" w:rsidRPr="00C86CF1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PR_PR</w:t>
            </w:r>
          </w:p>
        </w:tc>
        <w:tc>
          <w:tcPr>
            <w:tcW w:w="850" w:type="dxa"/>
          </w:tcPr>
          <w:p w14:paraId="6B591DAD" w14:textId="5AA39A0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54D46484" w14:textId="309D5F56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</w:t>
            </w: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</w:t>
            </w:r>
          </w:p>
        </w:tc>
        <w:tc>
          <w:tcPr>
            <w:tcW w:w="1984" w:type="dxa"/>
          </w:tcPr>
          <w:p w14:paraId="732100BB" w14:textId="3B1BDE5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Причина оплаты за прерванный случай лечения</w:t>
            </w:r>
          </w:p>
        </w:tc>
        <w:tc>
          <w:tcPr>
            <w:tcW w:w="3686" w:type="dxa"/>
          </w:tcPr>
          <w:p w14:paraId="5425EB89" w14:textId="518B773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V042 Приложения А.</w:t>
            </w:r>
          </w:p>
        </w:tc>
      </w:tr>
      <w:tr w:rsidR="00B513C8" w:rsidRPr="001C2C73" w14:paraId="713896D7" w14:textId="77777777" w:rsidTr="00701886">
        <w:trPr>
          <w:gridAfter w:val="1"/>
          <w:wAfter w:w="43" w:type="dxa"/>
          <w:trHeight w:val="1215"/>
        </w:trPr>
        <w:tc>
          <w:tcPr>
            <w:tcW w:w="1129" w:type="dxa"/>
          </w:tcPr>
          <w:p w14:paraId="057A7E36" w14:textId="7777777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14:paraId="47488EFF" w14:textId="0B069DE8" w:rsidR="00B513C8" w:rsidRPr="00C86CF1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KOEF_PR</w:t>
            </w:r>
          </w:p>
        </w:tc>
        <w:tc>
          <w:tcPr>
            <w:tcW w:w="850" w:type="dxa"/>
          </w:tcPr>
          <w:p w14:paraId="45A29B03" w14:textId="413F123A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</w:tcPr>
          <w:p w14:paraId="0A219BC8" w14:textId="51753ADD" w:rsidR="00B513C8" w:rsidRPr="00AA11EB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</w:t>
            </w: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1.5)</w:t>
            </w:r>
          </w:p>
        </w:tc>
        <w:tc>
          <w:tcPr>
            <w:tcW w:w="1984" w:type="dxa"/>
          </w:tcPr>
          <w:p w14:paraId="46620B64" w14:textId="372E5EF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11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оплаты прерванного случая лечения</w:t>
            </w:r>
          </w:p>
        </w:tc>
        <w:tc>
          <w:tcPr>
            <w:tcW w:w="3686" w:type="dxa"/>
          </w:tcPr>
          <w:p w14:paraId="3A5BDCF6" w14:textId="6F4A521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37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значения от 0 до 1 включительно (до 5 знаков после запятой). В случае, если основания для оплаты за прерванный случай отсутствуют, указывается значение «1»</w:t>
            </w:r>
          </w:p>
        </w:tc>
      </w:tr>
      <w:tr w:rsidR="00B513C8" w:rsidRPr="001C2C73" w14:paraId="044F1761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1A4C8320" w14:textId="4F3193B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Коэффициенты сложности лечения пациента</w:t>
            </w:r>
          </w:p>
        </w:tc>
      </w:tr>
      <w:tr w:rsidR="00B513C8" w:rsidRPr="001C2C73" w14:paraId="5295CF6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694092EB" w14:textId="61C3D75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SL_COEF</w:t>
            </w:r>
          </w:p>
        </w:tc>
        <w:tc>
          <w:tcPr>
            <w:tcW w:w="1418" w:type="dxa"/>
            <w:hideMark/>
          </w:tcPr>
          <w:p w14:paraId="6D51216D" w14:textId="72FCB55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IDSL</w:t>
            </w:r>
          </w:p>
        </w:tc>
        <w:tc>
          <w:tcPr>
            <w:tcW w:w="850" w:type="dxa"/>
            <w:hideMark/>
          </w:tcPr>
          <w:p w14:paraId="5C7C4D8E" w14:textId="5EC7837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7B81D46" w14:textId="607E6FF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5D47D45B" w14:textId="5A909DE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коэффициента сложности лечения пациента (КСЛП)</w:t>
            </w:r>
          </w:p>
        </w:tc>
        <w:tc>
          <w:tcPr>
            <w:tcW w:w="3686" w:type="dxa"/>
            <w:hideMark/>
          </w:tcPr>
          <w:p w14:paraId="27AA7D4E" w14:textId="2DB414E5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1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КСЛП в соответствии с классификатором V041 Приложения А.</w:t>
            </w:r>
          </w:p>
        </w:tc>
      </w:tr>
      <w:tr w:rsidR="00B513C8" w:rsidRPr="001C2C73" w14:paraId="321FA28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843B4B5" w14:textId="4743AE5F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878665C" w14:textId="3530FCF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Z_SL</w:t>
            </w:r>
          </w:p>
        </w:tc>
        <w:tc>
          <w:tcPr>
            <w:tcW w:w="850" w:type="dxa"/>
            <w:hideMark/>
          </w:tcPr>
          <w:p w14:paraId="7DFBB2C2" w14:textId="79AEEC2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C05A66D" w14:textId="047C19E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N(1.5)</w:t>
            </w:r>
          </w:p>
        </w:tc>
        <w:tc>
          <w:tcPr>
            <w:tcW w:w="1984" w:type="dxa"/>
            <w:hideMark/>
          </w:tcPr>
          <w:p w14:paraId="3FCE7771" w14:textId="25E45BC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коэффициента сложности лечения пациента</w:t>
            </w:r>
          </w:p>
        </w:tc>
        <w:tc>
          <w:tcPr>
            <w:tcW w:w="3686" w:type="dxa"/>
            <w:hideMark/>
          </w:tcPr>
          <w:p w14:paraId="6EC90DB4" w14:textId="0106A79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3C8" w:rsidRPr="001C2C73" w14:paraId="2020597D" w14:textId="77777777" w:rsidTr="00701886">
        <w:trPr>
          <w:trHeight w:val="315"/>
        </w:trPr>
        <w:tc>
          <w:tcPr>
            <w:tcW w:w="10103" w:type="dxa"/>
            <w:gridSpan w:val="7"/>
            <w:hideMark/>
          </w:tcPr>
          <w:p w14:paraId="02AC1EA5" w14:textId="1BBD3BC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об услуге</w:t>
            </w:r>
          </w:p>
        </w:tc>
      </w:tr>
      <w:tr w:rsidR="00B513C8" w:rsidRPr="001C2C73" w14:paraId="616CFD3B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415D713" w14:textId="494C48F2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USL</w:t>
            </w:r>
          </w:p>
        </w:tc>
        <w:tc>
          <w:tcPr>
            <w:tcW w:w="1418" w:type="dxa"/>
            <w:hideMark/>
          </w:tcPr>
          <w:p w14:paraId="24E8A309" w14:textId="5E83B5F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IDSERV</w:t>
            </w:r>
          </w:p>
        </w:tc>
        <w:tc>
          <w:tcPr>
            <w:tcW w:w="850" w:type="dxa"/>
            <w:hideMark/>
          </w:tcPr>
          <w:p w14:paraId="0BC34D6A" w14:textId="50EF874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E7D9760" w14:textId="2D8172B8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13251CBD" w14:textId="50212679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записи в реестре услуг</w:t>
            </w:r>
          </w:p>
        </w:tc>
        <w:tc>
          <w:tcPr>
            <w:tcW w:w="3686" w:type="dxa"/>
            <w:hideMark/>
          </w:tcPr>
          <w:p w14:paraId="11CC307E" w14:textId="4D4A5731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случая</w:t>
            </w:r>
          </w:p>
        </w:tc>
      </w:tr>
      <w:tr w:rsidR="00B513C8" w:rsidRPr="001C2C73" w14:paraId="7CF314E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2D3BA7C3" w14:textId="37FFDB2D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49FA9D2" w14:textId="1B798C6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</w:t>
            </w:r>
          </w:p>
        </w:tc>
        <w:tc>
          <w:tcPr>
            <w:tcW w:w="850" w:type="dxa"/>
            <w:hideMark/>
          </w:tcPr>
          <w:p w14:paraId="5C42D027" w14:textId="0FE6720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A385378" w14:textId="444D326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T(6)</w:t>
            </w:r>
          </w:p>
        </w:tc>
        <w:tc>
          <w:tcPr>
            <w:tcW w:w="1984" w:type="dxa"/>
            <w:hideMark/>
          </w:tcPr>
          <w:p w14:paraId="2DE6DA44" w14:textId="3A653F40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МО</w:t>
            </w:r>
          </w:p>
        </w:tc>
        <w:tc>
          <w:tcPr>
            <w:tcW w:w="3686" w:type="dxa"/>
            <w:hideMark/>
          </w:tcPr>
          <w:p w14:paraId="0C503AF9" w14:textId="6127063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лечения, указывается в соответствии с реестром F003</w:t>
            </w:r>
          </w:p>
        </w:tc>
      </w:tr>
      <w:tr w:rsidR="00B513C8" w:rsidRPr="001C2C73" w14:paraId="414A4617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475054F" w14:textId="3126586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8596E0E" w14:textId="3451FDA4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LPU_1</w:t>
            </w:r>
          </w:p>
        </w:tc>
        <w:tc>
          <w:tcPr>
            <w:tcW w:w="850" w:type="dxa"/>
            <w:hideMark/>
          </w:tcPr>
          <w:p w14:paraId="49DFFE6E" w14:textId="65BB70A7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13098A7" w14:textId="05D776CE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</w:t>
            </w:r>
            <w:proofErr w:type="gramEnd"/>
            <w:r w:rsidR="00145B46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17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hideMark/>
          </w:tcPr>
          <w:p w14:paraId="305D1E94" w14:textId="55FCDCB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6C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</w:p>
        </w:tc>
        <w:tc>
          <w:tcPr>
            <w:tcW w:w="3686" w:type="dxa"/>
            <w:hideMark/>
          </w:tcPr>
          <w:p w14:paraId="7F6ADA6B" w14:textId="45EA9FFC" w:rsidR="00B513C8" w:rsidRPr="001C2C73" w:rsidRDefault="00145B46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 МО лечения, указывается в соответствии со справочником F033.</w:t>
            </w:r>
          </w:p>
        </w:tc>
      </w:tr>
      <w:tr w:rsidR="00B513C8" w:rsidRPr="001C2C73" w14:paraId="41EBAF1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96FA6B6" w14:textId="29C6712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B5B8376" w14:textId="4B5BAAAB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PODR</w:t>
            </w:r>
          </w:p>
        </w:tc>
        <w:tc>
          <w:tcPr>
            <w:tcW w:w="850" w:type="dxa"/>
            <w:hideMark/>
          </w:tcPr>
          <w:p w14:paraId="70CF1C8E" w14:textId="5E14819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48779DB" w14:textId="77C88403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N(12)</w:t>
            </w:r>
          </w:p>
        </w:tc>
        <w:tc>
          <w:tcPr>
            <w:tcW w:w="1984" w:type="dxa"/>
            <w:hideMark/>
          </w:tcPr>
          <w:p w14:paraId="6C5AB394" w14:textId="7CB49F3C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отделения</w:t>
            </w:r>
          </w:p>
        </w:tc>
        <w:tc>
          <w:tcPr>
            <w:tcW w:w="3686" w:type="dxa"/>
            <w:hideMark/>
          </w:tcPr>
          <w:p w14:paraId="6EA8199E" w14:textId="1A9007B6" w:rsidR="00B513C8" w:rsidRPr="001C2C73" w:rsidRDefault="00B513C8" w:rsidP="00B51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МО лечения из регионального справочника</w:t>
            </w:r>
          </w:p>
        </w:tc>
      </w:tr>
      <w:tr w:rsidR="00145B46" w:rsidRPr="001C2C73" w14:paraId="3B37064C" w14:textId="77777777" w:rsidTr="00A705A4">
        <w:trPr>
          <w:gridAfter w:val="1"/>
          <w:wAfter w:w="43" w:type="dxa"/>
          <w:trHeight w:val="615"/>
        </w:trPr>
        <w:tc>
          <w:tcPr>
            <w:tcW w:w="1129" w:type="dxa"/>
            <w:vAlign w:val="center"/>
            <w:hideMark/>
          </w:tcPr>
          <w:p w14:paraId="09AA0152" w14:textId="093AF78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5A015E16" w14:textId="7DAFE30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PROFIL</w:t>
            </w:r>
          </w:p>
        </w:tc>
        <w:tc>
          <w:tcPr>
            <w:tcW w:w="850" w:type="dxa"/>
            <w:vAlign w:val="center"/>
            <w:hideMark/>
          </w:tcPr>
          <w:p w14:paraId="01834DC9" w14:textId="1014C56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  <w:hideMark/>
          </w:tcPr>
          <w:p w14:paraId="254BB8B1" w14:textId="41B526B0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</w:t>
            </w:r>
          </w:p>
        </w:tc>
        <w:tc>
          <w:tcPr>
            <w:tcW w:w="1984" w:type="dxa"/>
            <w:vAlign w:val="center"/>
            <w:hideMark/>
          </w:tcPr>
          <w:p w14:paraId="64F91945" w14:textId="763530F9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работ (услуг), составляющих медицинскую деятельность</w:t>
            </w:r>
          </w:p>
        </w:tc>
        <w:tc>
          <w:tcPr>
            <w:tcW w:w="3686" w:type="dxa"/>
            <w:vAlign w:val="center"/>
            <w:hideMark/>
          </w:tcPr>
          <w:p w14:paraId="434B4F89" w14:textId="59E1754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V002 Приложения А.</w:t>
            </w:r>
          </w:p>
        </w:tc>
      </w:tr>
      <w:tr w:rsidR="00145B46" w:rsidRPr="001C2C73" w14:paraId="74FEBB2B" w14:textId="77777777" w:rsidTr="00A705A4">
        <w:trPr>
          <w:gridAfter w:val="1"/>
          <w:wAfter w:w="43" w:type="dxa"/>
          <w:trHeight w:val="615"/>
        </w:trPr>
        <w:tc>
          <w:tcPr>
            <w:tcW w:w="1129" w:type="dxa"/>
            <w:vAlign w:val="center"/>
          </w:tcPr>
          <w:p w14:paraId="096E805F" w14:textId="7777777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F3F6BF0" w14:textId="395E36E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PROFIL_M</w:t>
            </w:r>
          </w:p>
        </w:tc>
        <w:tc>
          <w:tcPr>
            <w:tcW w:w="850" w:type="dxa"/>
            <w:vAlign w:val="center"/>
          </w:tcPr>
          <w:p w14:paraId="6F1CD590" w14:textId="6E6E437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vAlign w:val="center"/>
          </w:tcPr>
          <w:p w14:paraId="4039ED6C" w14:textId="17201C5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14:paraId="095628AC" w14:textId="45EC91F8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Профиль медицинской помощи</w:t>
            </w:r>
          </w:p>
        </w:tc>
        <w:tc>
          <w:tcPr>
            <w:tcW w:w="3686" w:type="dxa"/>
            <w:vAlign w:val="center"/>
          </w:tcPr>
          <w:p w14:paraId="4962F931" w14:textId="1FA8B8C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145B46" w:rsidRPr="001C2C73" w14:paraId="7E1EFDE3" w14:textId="77777777" w:rsidTr="00701886">
        <w:trPr>
          <w:gridAfter w:val="1"/>
          <w:wAfter w:w="43" w:type="dxa"/>
          <w:trHeight w:val="4815"/>
        </w:trPr>
        <w:tc>
          <w:tcPr>
            <w:tcW w:w="1129" w:type="dxa"/>
            <w:hideMark/>
          </w:tcPr>
          <w:p w14:paraId="48F96F0B" w14:textId="6F674D4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425E63E" w14:textId="0844F30C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VID_VME</w:t>
            </w:r>
          </w:p>
        </w:tc>
        <w:tc>
          <w:tcPr>
            <w:tcW w:w="850" w:type="dxa"/>
            <w:hideMark/>
          </w:tcPr>
          <w:p w14:paraId="5CFEABEB" w14:textId="4802FAD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31163695" w14:textId="04036EF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T(15)</w:t>
            </w:r>
          </w:p>
        </w:tc>
        <w:tc>
          <w:tcPr>
            <w:tcW w:w="1984" w:type="dxa"/>
            <w:hideMark/>
          </w:tcPr>
          <w:p w14:paraId="3C38AE4C" w14:textId="37201CF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медицинского вмешательства</w:t>
            </w:r>
          </w:p>
        </w:tc>
        <w:tc>
          <w:tcPr>
            <w:tcW w:w="3686" w:type="dxa"/>
            <w:hideMark/>
          </w:tcPr>
          <w:p w14:paraId="65836DFA" w14:textId="3080379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Указывается в соответствии с номенклатурой медицинских услуг (V001). Обязательно к заполнению: для услуг диализа; для услуг, условие оказания которых является </w:t>
            </w:r>
            <w:proofErr w:type="spellStart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тарифообразующим</w:t>
            </w:r>
            <w:proofErr w:type="spellEnd"/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в случае проведения хирургического лечения, лучевой или химиолучевой терапии, диагностических мероприятий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D00-D09 или D45-D47)</w:t>
            </w:r>
          </w:p>
        </w:tc>
      </w:tr>
      <w:tr w:rsidR="00145B46" w:rsidRPr="001C2C73" w14:paraId="3AE34A66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05FEE727" w14:textId="41E0D9C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EF6760C" w14:textId="63299929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DET</w:t>
            </w:r>
          </w:p>
        </w:tc>
        <w:tc>
          <w:tcPr>
            <w:tcW w:w="850" w:type="dxa"/>
            <w:hideMark/>
          </w:tcPr>
          <w:p w14:paraId="701B6AA5" w14:textId="7D894C22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6D7364C" w14:textId="4444254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694AF346" w14:textId="742461F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 детского профиля</w:t>
            </w:r>
          </w:p>
        </w:tc>
        <w:tc>
          <w:tcPr>
            <w:tcW w:w="3686" w:type="dxa"/>
            <w:hideMark/>
          </w:tcPr>
          <w:p w14:paraId="7B63B352" w14:textId="62BED89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0-нет, 1-да. Заполняется в зависимости от профиля оказанной медицинской помощи.</w:t>
            </w:r>
          </w:p>
        </w:tc>
      </w:tr>
      <w:tr w:rsidR="00145B46" w:rsidRPr="001C2C73" w14:paraId="2F458350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CA9FD67" w14:textId="4E87A97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06B23CB" w14:textId="0ED3657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DATE_IN</w:t>
            </w:r>
          </w:p>
        </w:tc>
        <w:tc>
          <w:tcPr>
            <w:tcW w:w="850" w:type="dxa"/>
            <w:hideMark/>
          </w:tcPr>
          <w:p w14:paraId="0949189D" w14:textId="0361208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441E7CC" w14:textId="009304B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7F664FC0" w14:textId="79A995E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начала оказания услуги</w:t>
            </w:r>
          </w:p>
        </w:tc>
        <w:tc>
          <w:tcPr>
            <w:tcW w:w="3686" w:type="dxa"/>
            <w:hideMark/>
          </w:tcPr>
          <w:p w14:paraId="130E865E" w14:textId="0C7F16A2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1C2C73" w14:paraId="58207D46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8CB72A0" w14:textId="5C37591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FF92071" w14:textId="1C798F1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DATE_OUT</w:t>
            </w:r>
          </w:p>
        </w:tc>
        <w:tc>
          <w:tcPr>
            <w:tcW w:w="850" w:type="dxa"/>
            <w:hideMark/>
          </w:tcPr>
          <w:p w14:paraId="235E715C" w14:textId="33191F68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92F95E2" w14:textId="75DD6E78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3195F989" w14:textId="246CC01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окончания оказания услуги</w:t>
            </w:r>
          </w:p>
        </w:tc>
        <w:tc>
          <w:tcPr>
            <w:tcW w:w="3686" w:type="dxa"/>
            <w:hideMark/>
          </w:tcPr>
          <w:p w14:paraId="6192CF1D" w14:textId="0293F40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1C2C73" w14:paraId="2C6998C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172DC4A" w14:textId="25C5C68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5E79F85E" w14:textId="641D7F2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</w:t>
            </w:r>
          </w:p>
        </w:tc>
        <w:tc>
          <w:tcPr>
            <w:tcW w:w="850" w:type="dxa"/>
            <w:hideMark/>
          </w:tcPr>
          <w:p w14:paraId="083A2729" w14:textId="4D685292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39FD10C8" w14:textId="19336DE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hideMark/>
          </w:tcPr>
          <w:p w14:paraId="3C79AE09" w14:textId="0A3C345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Диагноз</w:t>
            </w:r>
          </w:p>
        </w:tc>
        <w:tc>
          <w:tcPr>
            <w:tcW w:w="3686" w:type="dxa"/>
            <w:hideMark/>
          </w:tcPr>
          <w:p w14:paraId="23165FE5" w14:textId="7F6D921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из справочника МКБ до уровня подрубрики</w:t>
            </w:r>
          </w:p>
        </w:tc>
      </w:tr>
      <w:tr w:rsidR="00145B46" w:rsidRPr="001C2C73" w14:paraId="10327FCB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6A15DF4E" w14:textId="2989E4C1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424A034" w14:textId="31F7C58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CODE_USL</w:t>
            </w:r>
          </w:p>
        </w:tc>
        <w:tc>
          <w:tcPr>
            <w:tcW w:w="850" w:type="dxa"/>
            <w:hideMark/>
          </w:tcPr>
          <w:p w14:paraId="6C22E82B" w14:textId="12456711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231AE70" w14:textId="2005EC30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hideMark/>
          </w:tcPr>
          <w:p w14:paraId="16FDB90F" w14:textId="01CFCCE2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3686" w:type="dxa"/>
            <w:hideMark/>
          </w:tcPr>
          <w:p w14:paraId="1EB13B09" w14:textId="7011848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145B46" w:rsidRPr="001C2C73" w14:paraId="14B3964B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C5D5912" w14:textId="6B15E43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242F0EF0" w14:textId="14D3DB9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KOL_USL</w:t>
            </w:r>
          </w:p>
        </w:tc>
        <w:tc>
          <w:tcPr>
            <w:tcW w:w="850" w:type="dxa"/>
            <w:hideMark/>
          </w:tcPr>
          <w:p w14:paraId="3C5CC95B" w14:textId="73C8240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4EA57C6D" w14:textId="3A65D7F8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N(6.2)</w:t>
            </w:r>
          </w:p>
        </w:tc>
        <w:tc>
          <w:tcPr>
            <w:tcW w:w="1984" w:type="dxa"/>
            <w:hideMark/>
          </w:tcPr>
          <w:p w14:paraId="3DA34FAB" w14:textId="5AB8316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услуг (кратность услуги)</w:t>
            </w:r>
          </w:p>
        </w:tc>
        <w:tc>
          <w:tcPr>
            <w:tcW w:w="3686" w:type="dxa"/>
            <w:hideMark/>
          </w:tcPr>
          <w:p w14:paraId="3D342671" w14:textId="7756F70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1C2C73" w14:paraId="0404EC9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48997B89" w14:textId="064DD02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3250AC4" w14:textId="465D63E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TARIF</w:t>
            </w:r>
          </w:p>
        </w:tc>
        <w:tc>
          <w:tcPr>
            <w:tcW w:w="850" w:type="dxa"/>
            <w:hideMark/>
          </w:tcPr>
          <w:p w14:paraId="7F1ACC6D" w14:textId="3667DEF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42217FE3" w14:textId="6BA987E6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1A33FEE9" w14:textId="6DE1405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Тариф</w:t>
            </w:r>
          </w:p>
        </w:tc>
        <w:tc>
          <w:tcPr>
            <w:tcW w:w="3686" w:type="dxa"/>
            <w:hideMark/>
          </w:tcPr>
          <w:p w14:paraId="57C6E325" w14:textId="5E50F0A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1C2C73" w14:paraId="33F30250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BF62BA2" w14:textId="42DC0DE6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DF4D592" w14:textId="2A16065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SUMV_USL</w:t>
            </w:r>
          </w:p>
        </w:tc>
        <w:tc>
          <w:tcPr>
            <w:tcW w:w="850" w:type="dxa"/>
            <w:hideMark/>
          </w:tcPr>
          <w:p w14:paraId="74B21535" w14:textId="7FC830B6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EE483EB" w14:textId="642C28F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N(4)</w:t>
            </w:r>
          </w:p>
        </w:tc>
        <w:tc>
          <w:tcPr>
            <w:tcW w:w="1984" w:type="dxa"/>
            <w:hideMark/>
          </w:tcPr>
          <w:p w14:paraId="4FA5BD57" w14:textId="262C02A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медицинской услуги, выставленная к оплате (руб.)</w:t>
            </w:r>
          </w:p>
        </w:tc>
        <w:tc>
          <w:tcPr>
            <w:tcW w:w="3686" w:type="dxa"/>
            <w:hideMark/>
          </w:tcPr>
          <w:p w14:paraId="245D8CE5" w14:textId="7E54424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Классификатор медицинских специальностей (должностей) (Приложение А V021).</w:t>
            </w:r>
          </w:p>
        </w:tc>
      </w:tr>
      <w:tr w:rsidR="00145B46" w:rsidRPr="001C2C73" w14:paraId="6F2FAB0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CAC77BB" w14:textId="0180CCE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4F79EB0B" w14:textId="28FDF0C9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PRVS</w:t>
            </w:r>
          </w:p>
        </w:tc>
        <w:tc>
          <w:tcPr>
            <w:tcW w:w="850" w:type="dxa"/>
            <w:hideMark/>
          </w:tcPr>
          <w:p w14:paraId="133AE1FC" w14:textId="0FEFA25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54FC43FB" w14:textId="2542CB7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6CC8E04D" w14:textId="2206B5E4" w:rsidR="00145B46" w:rsidRPr="00C86CF1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686" w:type="dxa"/>
            <w:hideMark/>
          </w:tcPr>
          <w:p w14:paraId="7151EE4B" w14:textId="74AD13B8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Может принимать значение 0</w:t>
            </w:r>
          </w:p>
        </w:tc>
      </w:tr>
      <w:tr w:rsidR="00145B46" w:rsidRPr="001C2C73" w14:paraId="4259BE83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12C22303" w14:textId="2EDA643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CC5E55C" w14:textId="5C62DE1C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CODE_MD</w:t>
            </w:r>
          </w:p>
        </w:tc>
        <w:tc>
          <w:tcPr>
            <w:tcW w:w="850" w:type="dxa"/>
            <w:hideMark/>
          </w:tcPr>
          <w:p w14:paraId="0EFCC7E7" w14:textId="2677F61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128D955B" w14:textId="51F84678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T(25)</w:t>
            </w:r>
          </w:p>
        </w:tc>
        <w:tc>
          <w:tcPr>
            <w:tcW w:w="1984" w:type="dxa"/>
            <w:hideMark/>
          </w:tcPr>
          <w:p w14:paraId="5CA76C85" w14:textId="6CFE6EC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3686" w:type="dxa"/>
            <w:hideMark/>
          </w:tcPr>
          <w:p w14:paraId="1DFB0774" w14:textId="71DA910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территориальным справочником.</w:t>
            </w:r>
          </w:p>
        </w:tc>
      </w:tr>
      <w:tr w:rsidR="00145B46" w:rsidRPr="001C2C73" w14:paraId="0E49A0B0" w14:textId="77777777" w:rsidTr="00701886">
        <w:trPr>
          <w:gridAfter w:val="1"/>
          <w:wAfter w:w="43" w:type="dxa"/>
          <w:trHeight w:val="2715"/>
        </w:trPr>
        <w:tc>
          <w:tcPr>
            <w:tcW w:w="1129" w:type="dxa"/>
            <w:hideMark/>
          </w:tcPr>
          <w:p w14:paraId="07EE8B79" w14:textId="68FB4BB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569594D" w14:textId="4E2409B8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NPL</w:t>
            </w:r>
          </w:p>
        </w:tc>
        <w:tc>
          <w:tcPr>
            <w:tcW w:w="850" w:type="dxa"/>
            <w:hideMark/>
          </w:tcPr>
          <w:p w14:paraId="1593CF98" w14:textId="2854EFA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28FADEB" w14:textId="31C1CBB0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D0FF6F3" w14:textId="62CE08A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Неполный объём</w:t>
            </w:r>
          </w:p>
        </w:tc>
        <w:tc>
          <w:tcPr>
            <w:tcW w:w="3686" w:type="dxa"/>
            <w:hideMark/>
          </w:tcPr>
          <w:p w14:paraId="2881954E" w14:textId="2AC6DB9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причина, по которой услуга не оказана или оказана не в полном объёме. 1 – документированный отказ больного, 2 – медицинские противопоказания, 3 – прочие причины (умер, переведён в другое отделение и пр.) 4 – ранее проведённые услуги в пределах установленных сроков.</w:t>
            </w:r>
          </w:p>
        </w:tc>
      </w:tr>
      <w:tr w:rsidR="00145B46" w:rsidRPr="001C2C73" w14:paraId="00BBA0D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39A64120" w14:textId="29E40801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A1D4384" w14:textId="0E95748C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COMENTU</w:t>
            </w:r>
          </w:p>
        </w:tc>
        <w:tc>
          <w:tcPr>
            <w:tcW w:w="850" w:type="dxa"/>
            <w:hideMark/>
          </w:tcPr>
          <w:p w14:paraId="0FB3DF18" w14:textId="4B3D296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028261C8" w14:textId="657526D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hideMark/>
          </w:tcPr>
          <w:p w14:paraId="5EEDE2C3" w14:textId="4282AB3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hideMark/>
          </w:tcPr>
          <w:p w14:paraId="67213A04" w14:textId="622E222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1C2C73" w14:paraId="49A5CB87" w14:textId="77777777" w:rsidTr="00701886">
        <w:trPr>
          <w:trHeight w:val="615"/>
        </w:trPr>
        <w:tc>
          <w:tcPr>
            <w:tcW w:w="10103" w:type="dxa"/>
            <w:gridSpan w:val="7"/>
            <w:hideMark/>
          </w:tcPr>
          <w:p w14:paraId="39173054" w14:textId="11ACE6E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санкциях</w:t>
            </w:r>
          </w:p>
        </w:tc>
      </w:tr>
      <w:tr w:rsidR="00145B46" w:rsidRPr="001C2C73" w14:paraId="61A8B8E1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787DC425" w14:textId="0FB6089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SANK</w:t>
            </w:r>
          </w:p>
        </w:tc>
        <w:tc>
          <w:tcPr>
            <w:tcW w:w="1418" w:type="dxa"/>
            <w:hideMark/>
          </w:tcPr>
          <w:p w14:paraId="0BDAB1EF" w14:textId="0E4E9880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S_CODE</w:t>
            </w:r>
          </w:p>
        </w:tc>
        <w:tc>
          <w:tcPr>
            <w:tcW w:w="850" w:type="dxa"/>
            <w:hideMark/>
          </w:tcPr>
          <w:p w14:paraId="5FE8E647" w14:textId="5C0612E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4D72470" w14:textId="1B29BE1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4C9D8CB7" w14:textId="5FB3C78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санкции</w:t>
            </w:r>
          </w:p>
        </w:tc>
        <w:tc>
          <w:tcPr>
            <w:tcW w:w="3686" w:type="dxa"/>
            <w:hideMark/>
          </w:tcPr>
          <w:p w14:paraId="532C32E1" w14:textId="2A95790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Уникален в пределах законченного случая.</w:t>
            </w:r>
          </w:p>
        </w:tc>
      </w:tr>
      <w:tr w:rsidR="00145B46" w:rsidRPr="001C2C73" w14:paraId="5E7BAB0E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20C97318" w14:textId="435054D0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6B513403" w14:textId="54674330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S_SUM</w:t>
            </w:r>
          </w:p>
        </w:tc>
        <w:tc>
          <w:tcPr>
            <w:tcW w:w="850" w:type="dxa"/>
            <w:hideMark/>
          </w:tcPr>
          <w:p w14:paraId="25453E31" w14:textId="6A77C4DC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C6FB53D" w14:textId="089A4F9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N(15.2)</w:t>
            </w:r>
          </w:p>
        </w:tc>
        <w:tc>
          <w:tcPr>
            <w:tcW w:w="1984" w:type="dxa"/>
            <w:hideMark/>
          </w:tcPr>
          <w:p w14:paraId="1488E464" w14:textId="7CBB830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финансовой санкции</w:t>
            </w:r>
          </w:p>
        </w:tc>
        <w:tc>
          <w:tcPr>
            <w:tcW w:w="3686" w:type="dxa"/>
            <w:hideMark/>
          </w:tcPr>
          <w:p w14:paraId="62AE9449" w14:textId="500E8A00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145B46" w:rsidRPr="001C2C73" w14:paraId="7177D45F" w14:textId="77777777" w:rsidTr="00701886">
        <w:trPr>
          <w:gridAfter w:val="1"/>
          <w:wAfter w:w="43" w:type="dxa"/>
          <w:trHeight w:val="915"/>
        </w:trPr>
        <w:tc>
          <w:tcPr>
            <w:tcW w:w="1129" w:type="dxa"/>
            <w:hideMark/>
          </w:tcPr>
          <w:p w14:paraId="495E1F90" w14:textId="58D0F65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AEDAB3C" w14:textId="022CD1A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S_TIP</w:t>
            </w:r>
          </w:p>
        </w:tc>
        <w:tc>
          <w:tcPr>
            <w:tcW w:w="850" w:type="dxa"/>
            <w:hideMark/>
          </w:tcPr>
          <w:p w14:paraId="4ACEE10E" w14:textId="62C8004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7D9CC221" w14:textId="3A14A141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N(2)</w:t>
            </w:r>
          </w:p>
        </w:tc>
        <w:tc>
          <w:tcPr>
            <w:tcW w:w="1984" w:type="dxa"/>
            <w:hideMark/>
          </w:tcPr>
          <w:p w14:paraId="01D06959" w14:textId="3CF843E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вида контроля</w:t>
            </w:r>
          </w:p>
        </w:tc>
        <w:tc>
          <w:tcPr>
            <w:tcW w:w="3686" w:type="dxa"/>
            <w:hideMark/>
          </w:tcPr>
          <w:p w14:paraId="33662A77" w14:textId="3B846CB9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видов контроля F006, Приложение А</w:t>
            </w:r>
          </w:p>
        </w:tc>
      </w:tr>
      <w:tr w:rsidR="00145B46" w:rsidRPr="001C2C73" w14:paraId="7566C190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1D1B39C0" w14:textId="624BCC92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8832A55" w14:textId="7A1652E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SL_ID</w:t>
            </w:r>
          </w:p>
        </w:tc>
        <w:tc>
          <w:tcPr>
            <w:tcW w:w="850" w:type="dxa"/>
            <w:hideMark/>
          </w:tcPr>
          <w:p w14:paraId="1AFBBF78" w14:textId="0D4A686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46ED2819" w14:textId="0F49A53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hideMark/>
          </w:tcPr>
          <w:p w14:paraId="13282831" w14:textId="084032E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686" w:type="dxa"/>
            <w:hideMark/>
          </w:tcPr>
          <w:p w14:paraId="069AA2DE" w14:textId="172631E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Идентификатор случая, в котором выявлена причина для отказа (частичной) оплаты, в пределах законченного случая. Обязательно к заполнению, если S_SUM не равна 0</w:t>
            </w:r>
          </w:p>
        </w:tc>
      </w:tr>
      <w:tr w:rsidR="00145B46" w:rsidRPr="001C2C73" w14:paraId="5699732E" w14:textId="77777777" w:rsidTr="00701886">
        <w:trPr>
          <w:gridAfter w:val="1"/>
          <w:wAfter w:w="43" w:type="dxa"/>
          <w:trHeight w:val="1515"/>
        </w:trPr>
        <w:tc>
          <w:tcPr>
            <w:tcW w:w="1129" w:type="dxa"/>
            <w:hideMark/>
          </w:tcPr>
          <w:p w14:paraId="021CA3E2" w14:textId="2F55ACE9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FC7BE3D" w14:textId="4C9BB73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S_OSN</w:t>
            </w:r>
          </w:p>
        </w:tc>
        <w:tc>
          <w:tcPr>
            <w:tcW w:w="850" w:type="dxa"/>
            <w:hideMark/>
          </w:tcPr>
          <w:p w14:paraId="4CD9F949" w14:textId="3A2CE1FC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613D4F2B" w14:textId="2E79B5E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N(3)</w:t>
            </w:r>
          </w:p>
        </w:tc>
        <w:tc>
          <w:tcPr>
            <w:tcW w:w="1984" w:type="dxa"/>
            <w:hideMark/>
          </w:tcPr>
          <w:p w14:paraId="081302CF" w14:textId="52886D6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причины отказа (частичной) оплаты</w:t>
            </w:r>
          </w:p>
        </w:tc>
        <w:tc>
          <w:tcPr>
            <w:tcW w:w="3686" w:type="dxa"/>
            <w:hideMark/>
          </w:tcPr>
          <w:p w14:paraId="5C5F7F09" w14:textId="10DDEAF2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F014 (Классификатор причин отказа в оплате медицинской помощи, Приложение А), если S_SUM не равна 0</w:t>
            </w:r>
          </w:p>
        </w:tc>
      </w:tr>
      <w:tr w:rsidR="00145B46" w:rsidRPr="001C2C73" w14:paraId="13D90EDE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7E48FAA" w14:textId="2C8B106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7668526F" w14:textId="2D1E2CD3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DATE_ACT</w:t>
            </w:r>
          </w:p>
        </w:tc>
        <w:tc>
          <w:tcPr>
            <w:tcW w:w="850" w:type="dxa"/>
            <w:hideMark/>
          </w:tcPr>
          <w:p w14:paraId="1B2F58D3" w14:textId="19836B9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026F4ABB" w14:textId="4AE2D22C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hideMark/>
          </w:tcPr>
          <w:p w14:paraId="0292A4A1" w14:textId="41A230A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акта МЭК, МЭЭ или ЭКМП</w:t>
            </w:r>
          </w:p>
        </w:tc>
        <w:tc>
          <w:tcPr>
            <w:tcW w:w="3686" w:type="dxa"/>
            <w:hideMark/>
          </w:tcPr>
          <w:p w14:paraId="4EC26CE9" w14:textId="2FE315A6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1C2C73" w14:paraId="1226B7DF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91C1FE3" w14:textId="2F1DC38D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FFF4A6" w14:textId="759CC5E1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NUM_ACT</w:t>
            </w:r>
          </w:p>
        </w:tc>
        <w:tc>
          <w:tcPr>
            <w:tcW w:w="850" w:type="dxa"/>
            <w:hideMark/>
          </w:tcPr>
          <w:p w14:paraId="74594C15" w14:textId="78CA2F1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20C8C248" w14:textId="0D1AB50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T(30)</w:t>
            </w:r>
          </w:p>
        </w:tc>
        <w:tc>
          <w:tcPr>
            <w:tcW w:w="1984" w:type="dxa"/>
            <w:hideMark/>
          </w:tcPr>
          <w:p w14:paraId="50D21959" w14:textId="1C8EEC5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акта МЭК, МЭЭ или ЭКМП</w:t>
            </w:r>
          </w:p>
        </w:tc>
        <w:tc>
          <w:tcPr>
            <w:tcW w:w="3686" w:type="dxa"/>
            <w:hideMark/>
          </w:tcPr>
          <w:p w14:paraId="27235954" w14:textId="1EE0C49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45B46" w:rsidRPr="001C2C73" w14:paraId="4E20B415" w14:textId="77777777" w:rsidTr="00701886">
        <w:trPr>
          <w:gridAfter w:val="1"/>
          <w:wAfter w:w="43" w:type="dxa"/>
          <w:trHeight w:val="1815"/>
        </w:trPr>
        <w:tc>
          <w:tcPr>
            <w:tcW w:w="1129" w:type="dxa"/>
            <w:hideMark/>
          </w:tcPr>
          <w:p w14:paraId="72689D02" w14:textId="6436FD6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325C3C01" w14:textId="4B7DBBE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CODE_EXP</w:t>
            </w:r>
          </w:p>
        </w:tc>
        <w:tc>
          <w:tcPr>
            <w:tcW w:w="850" w:type="dxa"/>
            <w:hideMark/>
          </w:tcPr>
          <w:p w14:paraId="1776C9F5" w14:textId="118E905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hideMark/>
          </w:tcPr>
          <w:p w14:paraId="432E7C71" w14:textId="3650910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T(8)</w:t>
            </w:r>
          </w:p>
        </w:tc>
        <w:tc>
          <w:tcPr>
            <w:tcW w:w="1984" w:type="dxa"/>
            <w:hideMark/>
          </w:tcPr>
          <w:p w14:paraId="6968DCFB" w14:textId="5C0E8D57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эксперта качества медицинской помощи</w:t>
            </w:r>
          </w:p>
        </w:tc>
        <w:tc>
          <w:tcPr>
            <w:tcW w:w="3686" w:type="dxa"/>
            <w:hideMark/>
          </w:tcPr>
          <w:p w14:paraId="76F27288" w14:textId="0571FF6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Обязательно к заполнению в соответствии с F004 (Реестр экспертов качества медицинской помощи, Приложение А) для экспертиз качества медицинской помощи (S_TIP&gt;=30)</w:t>
            </w:r>
          </w:p>
        </w:tc>
      </w:tr>
      <w:tr w:rsidR="00145B46" w:rsidRPr="001C2C73" w14:paraId="177892AD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57A95A07" w14:textId="0160EBC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6EF9490" w14:textId="30BE45DC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S_COM</w:t>
            </w:r>
          </w:p>
        </w:tc>
        <w:tc>
          <w:tcPr>
            <w:tcW w:w="850" w:type="dxa"/>
            <w:hideMark/>
          </w:tcPr>
          <w:p w14:paraId="00231FE0" w14:textId="7D2512CF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hideMark/>
          </w:tcPr>
          <w:p w14:paraId="5E8A7365" w14:textId="0E0CD8E6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hideMark/>
          </w:tcPr>
          <w:p w14:paraId="0079CB2E" w14:textId="2545F0EB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</w:t>
            </w:r>
          </w:p>
        </w:tc>
        <w:tc>
          <w:tcPr>
            <w:tcW w:w="3686" w:type="dxa"/>
            <w:hideMark/>
          </w:tcPr>
          <w:p w14:paraId="5B744B46" w14:textId="1283F94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Комментарий к санкции.</w:t>
            </w:r>
          </w:p>
        </w:tc>
      </w:tr>
      <w:tr w:rsidR="00145B46" w:rsidRPr="001C2C73" w14:paraId="292D1743" w14:textId="77777777" w:rsidTr="00701886">
        <w:trPr>
          <w:gridAfter w:val="1"/>
          <w:wAfter w:w="43" w:type="dxa"/>
          <w:trHeight w:val="615"/>
        </w:trPr>
        <w:tc>
          <w:tcPr>
            <w:tcW w:w="1129" w:type="dxa"/>
            <w:hideMark/>
          </w:tcPr>
          <w:p w14:paraId="079FB86A" w14:textId="6BFFD058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hideMark/>
          </w:tcPr>
          <w:p w14:paraId="15726B84" w14:textId="2AE29A9E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S_IST</w:t>
            </w:r>
          </w:p>
        </w:tc>
        <w:tc>
          <w:tcPr>
            <w:tcW w:w="850" w:type="dxa"/>
            <w:hideMark/>
          </w:tcPr>
          <w:p w14:paraId="6193527C" w14:textId="3FB759B4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hideMark/>
          </w:tcPr>
          <w:p w14:paraId="6BD04D57" w14:textId="2E803A7A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hideMark/>
          </w:tcPr>
          <w:p w14:paraId="3133EAD5" w14:textId="0347D01C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</w:t>
            </w:r>
          </w:p>
        </w:tc>
        <w:tc>
          <w:tcPr>
            <w:tcW w:w="3686" w:type="dxa"/>
            <w:hideMark/>
          </w:tcPr>
          <w:p w14:paraId="2FC4BA55" w14:textId="3CDF9475" w:rsidR="00145B46" w:rsidRPr="001C2C73" w:rsidRDefault="00145B46" w:rsidP="00145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СМО/ТФОМС к МО.</w:t>
            </w:r>
          </w:p>
        </w:tc>
      </w:tr>
    </w:tbl>
    <w:p w14:paraId="18F88856" w14:textId="77777777" w:rsidR="002F12C2" w:rsidRPr="001C2C73" w:rsidRDefault="002F12C2" w:rsidP="002F12C2">
      <w:pPr>
        <w:rPr>
          <w:lang w:eastAsia="ru-RU"/>
        </w:rPr>
      </w:pPr>
    </w:p>
    <w:p w14:paraId="6FBA9ECC" w14:textId="26351F9C" w:rsidR="00545814" w:rsidRPr="001C2C73" w:rsidRDefault="000675F4" w:rsidP="00545814">
      <w:pPr>
        <w:pStyle w:val="ConsPlusTitle"/>
        <w:ind w:firstLine="540"/>
        <w:jc w:val="both"/>
        <w:outlineLvl w:val="2"/>
      </w:pPr>
      <w:r w:rsidRPr="001C2C73">
        <w:t xml:space="preserve">Статья 11.3. </w:t>
      </w:r>
      <w:r w:rsidR="00545814" w:rsidRPr="001C2C73">
        <w:t>Структура общих файлов информационного обмена</w:t>
      </w:r>
    </w:p>
    <w:p w14:paraId="019782ED" w14:textId="064A7FEF" w:rsidR="00A04C32" w:rsidRPr="001C2C73" w:rsidRDefault="00BD0A8C" w:rsidP="0086709F">
      <w:pPr>
        <w:pStyle w:val="ConsPlusTitle"/>
        <w:ind w:left="540"/>
        <w:jc w:val="both"/>
        <w:outlineLvl w:val="2"/>
        <w:rPr>
          <w:color w:val="000000" w:themeColor="text1"/>
        </w:rPr>
      </w:pPr>
      <w:r w:rsidRPr="001C2C73">
        <w:rPr>
          <w:color w:val="000000" w:themeColor="text1"/>
        </w:rPr>
        <w:t xml:space="preserve">Таблица </w:t>
      </w:r>
      <w:r w:rsidR="000675F4" w:rsidRPr="001C2C73">
        <w:rPr>
          <w:color w:val="000000" w:themeColor="text1"/>
        </w:rPr>
        <w:t>Д.5</w:t>
      </w:r>
      <w:r w:rsidR="002F12C2" w:rsidRPr="001C2C73">
        <w:rPr>
          <w:color w:val="000000" w:themeColor="text1"/>
        </w:rPr>
        <w:t xml:space="preserve">. </w:t>
      </w:r>
      <w:r w:rsidR="00A04C32" w:rsidRPr="001C2C73">
        <w:rPr>
          <w:color w:val="000000" w:themeColor="text1"/>
        </w:rPr>
        <w:t>Структура файла персональных данных.</w:t>
      </w:r>
    </w:p>
    <w:p w14:paraId="6234B3C3" w14:textId="73D71AD4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1C2C73">
        <w:rPr>
          <w:rFonts w:ascii="Times New Roman" w:hAnsi="Times New Roman" w:cs="Times New Roman"/>
          <w:color w:val="000000"/>
          <w:sz w:val="22"/>
          <w:szCs w:val="22"/>
        </w:rPr>
        <w:t xml:space="preserve">Значение параметра </w:t>
      </w:r>
      <w:r w:rsidR="00A32B69" w:rsidRPr="001C2C73">
        <w:rPr>
          <w:rFonts w:ascii="Times New Roman" w:hAnsi="Times New Roman" w:cs="Times New Roman"/>
          <w:color w:val="000000"/>
          <w:sz w:val="22"/>
          <w:szCs w:val="22"/>
          <w:lang w:val="en-US"/>
        </w:rPr>
        <w:t>X</w:t>
      </w:r>
      <w:r w:rsidRPr="001C2C73">
        <w:rPr>
          <w:rFonts w:ascii="Times New Roman" w:hAnsi="Times New Roman" w:cs="Times New Roman"/>
          <w:color w:val="000000"/>
          <w:sz w:val="22"/>
          <w:szCs w:val="22"/>
        </w:rPr>
        <w:t xml:space="preserve"> для данного типа файлов</w:t>
      </w:r>
      <w:r w:rsidRPr="001C2C73">
        <w:rPr>
          <w:rFonts w:ascii="Times New Roman" w:hAnsi="Times New Roman" w:cs="Times New Roman"/>
          <w:sz w:val="24"/>
          <w:szCs w:val="22"/>
        </w:rPr>
        <w:t>:</w:t>
      </w:r>
    </w:p>
    <w:p w14:paraId="1AE1255F" w14:textId="77777777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1C2C73">
        <w:rPr>
          <w:rFonts w:ascii="Times New Roman" w:hAnsi="Times New Roman" w:cs="Times New Roman"/>
          <w:sz w:val="22"/>
        </w:rPr>
        <w:t>1) для передачи сведений об оказанной медицинской помощи, кроме: высокотехнологичной медицинской помощи, 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 - L;</w:t>
      </w:r>
    </w:p>
    <w:p w14:paraId="4A6365B5" w14:textId="77777777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1C2C73">
        <w:rPr>
          <w:rFonts w:ascii="Times New Roman" w:hAnsi="Times New Roman" w:cs="Times New Roman"/>
          <w:sz w:val="22"/>
        </w:rPr>
        <w:t>2) для передачи сведений об оказанной высокотехнологичной медицинской помощи - LT;</w:t>
      </w:r>
    </w:p>
    <w:p w14:paraId="6241B36F" w14:textId="77777777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1C2C73">
        <w:rPr>
          <w:rFonts w:ascii="Times New Roman" w:hAnsi="Times New Roman" w:cs="Times New Roman"/>
          <w:sz w:val="22"/>
        </w:rPr>
        <w:t>3) для передачи сведений об оказанной медицинской помощи при диспансеризации - LP, LV, LO, LS, LU, LF: в соответствии с именем основного файла;</w:t>
      </w:r>
    </w:p>
    <w:p w14:paraId="0D8D8BA2" w14:textId="77777777" w:rsidR="00E83F99" w:rsidRPr="001C2C73" w:rsidRDefault="00E83F99" w:rsidP="00E83F99">
      <w:pPr>
        <w:pStyle w:val="ConsPlusTitlePage"/>
        <w:ind w:firstLine="539"/>
        <w:jc w:val="both"/>
        <w:rPr>
          <w:rFonts w:ascii="Times New Roman" w:hAnsi="Times New Roman" w:cs="Times New Roman"/>
        </w:rPr>
      </w:pPr>
      <w:r w:rsidRPr="001C2C73">
        <w:rPr>
          <w:rFonts w:ascii="Times New Roman" w:hAnsi="Times New Roman" w:cs="Times New Roman"/>
          <w:sz w:val="22"/>
        </w:rPr>
        <w:t>4) для передачи сведений об оказанной медицинской помощи при подозрении на злокачественное новообразование или установленном диагнозе злокачественного новообразования - LC.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39"/>
        <w:gridCol w:w="829"/>
        <w:gridCol w:w="993"/>
        <w:gridCol w:w="1984"/>
        <w:gridCol w:w="3686"/>
      </w:tblGrid>
      <w:tr w:rsidR="002F12C2" w:rsidRPr="001C2C73" w14:paraId="4AA6F1BE" w14:textId="77777777" w:rsidTr="002F12C2">
        <w:trPr>
          <w:trHeight w:val="2220"/>
        </w:trPr>
        <w:tc>
          <w:tcPr>
            <w:tcW w:w="1129" w:type="dxa"/>
            <w:vAlign w:val="center"/>
            <w:hideMark/>
          </w:tcPr>
          <w:p w14:paraId="4C7BEF7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элемента</w:t>
            </w:r>
          </w:p>
        </w:tc>
        <w:tc>
          <w:tcPr>
            <w:tcW w:w="1439" w:type="dxa"/>
            <w:vAlign w:val="center"/>
            <w:hideMark/>
          </w:tcPr>
          <w:p w14:paraId="499F7BE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Имя элемента</w:t>
            </w:r>
          </w:p>
        </w:tc>
        <w:tc>
          <w:tcPr>
            <w:tcW w:w="829" w:type="dxa"/>
            <w:vAlign w:val="center"/>
            <w:hideMark/>
          </w:tcPr>
          <w:p w14:paraId="06604F0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элемента</w:t>
            </w:r>
          </w:p>
        </w:tc>
        <w:tc>
          <w:tcPr>
            <w:tcW w:w="993" w:type="dxa"/>
            <w:vAlign w:val="center"/>
            <w:hideMark/>
          </w:tcPr>
          <w:p w14:paraId="37C506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Формат элемента</w:t>
            </w:r>
          </w:p>
        </w:tc>
        <w:tc>
          <w:tcPr>
            <w:tcW w:w="1984" w:type="dxa"/>
            <w:vAlign w:val="bottom"/>
            <w:hideMark/>
          </w:tcPr>
          <w:p w14:paraId="1C9659F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элемента</w:t>
            </w:r>
          </w:p>
        </w:tc>
        <w:tc>
          <w:tcPr>
            <w:tcW w:w="3686" w:type="dxa"/>
            <w:vAlign w:val="bottom"/>
            <w:hideMark/>
          </w:tcPr>
          <w:p w14:paraId="4F0695A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правила заполнения элемента</w:t>
            </w:r>
          </w:p>
        </w:tc>
      </w:tr>
      <w:tr w:rsidR="002F12C2" w:rsidRPr="001C2C73" w14:paraId="7115A6FE" w14:textId="77777777" w:rsidTr="002F12C2">
        <w:trPr>
          <w:trHeight w:val="315"/>
        </w:trPr>
        <w:tc>
          <w:tcPr>
            <w:tcW w:w="10060" w:type="dxa"/>
            <w:gridSpan w:val="6"/>
            <w:vAlign w:val="center"/>
            <w:hideMark/>
          </w:tcPr>
          <w:p w14:paraId="253EB0E9" w14:textId="47EE4EBB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Корневой элемент (Сведения о медпомощи)</w:t>
            </w:r>
          </w:p>
        </w:tc>
      </w:tr>
      <w:tr w:rsidR="002F12C2" w:rsidRPr="001C2C73" w14:paraId="37312F3C" w14:textId="77777777" w:rsidTr="002F12C2">
        <w:trPr>
          <w:trHeight w:val="315"/>
        </w:trPr>
        <w:tc>
          <w:tcPr>
            <w:tcW w:w="1129" w:type="dxa"/>
            <w:vAlign w:val="center"/>
            <w:hideMark/>
          </w:tcPr>
          <w:p w14:paraId="66B461F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PERS_LIST</w:t>
            </w:r>
          </w:p>
        </w:tc>
        <w:tc>
          <w:tcPr>
            <w:tcW w:w="1439" w:type="dxa"/>
            <w:vAlign w:val="center"/>
            <w:hideMark/>
          </w:tcPr>
          <w:p w14:paraId="31205A1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ZGLV</w:t>
            </w:r>
          </w:p>
        </w:tc>
        <w:tc>
          <w:tcPr>
            <w:tcW w:w="829" w:type="dxa"/>
            <w:vAlign w:val="bottom"/>
            <w:hideMark/>
          </w:tcPr>
          <w:p w14:paraId="412BFD4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4F9FF14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bottom"/>
            <w:hideMark/>
          </w:tcPr>
          <w:p w14:paraId="45F8B10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  <w:tc>
          <w:tcPr>
            <w:tcW w:w="3686" w:type="dxa"/>
            <w:vAlign w:val="bottom"/>
            <w:hideMark/>
          </w:tcPr>
          <w:p w14:paraId="70ACFB4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передаваемом файле</w:t>
            </w:r>
          </w:p>
        </w:tc>
      </w:tr>
      <w:tr w:rsidR="002F12C2" w:rsidRPr="001C2C73" w14:paraId="3C59EC35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74EDD34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62CE693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PERS</w:t>
            </w:r>
          </w:p>
        </w:tc>
        <w:tc>
          <w:tcPr>
            <w:tcW w:w="829" w:type="dxa"/>
            <w:vAlign w:val="bottom"/>
            <w:hideMark/>
          </w:tcPr>
          <w:p w14:paraId="23A8101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993" w:type="dxa"/>
            <w:noWrap/>
            <w:vAlign w:val="center"/>
            <w:hideMark/>
          </w:tcPr>
          <w:p w14:paraId="017F294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</w:p>
        </w:tc>
        <w:tc>
          <w:tcPr>
            <w:tcW w:w="1984" w:type="dxa"/>
            <w:vAlign w:val="bottom"/>
            <w:hideMark/>
          </w:tcPr>
          <w:p w14:paraId="065ECB6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</w:t>
            </w:r>
          </w:p>
        </w:tc>
        <w:tc>
          <w:tcPr>
            <w:tcW w:w="3686" w:type="dxa"/>
            <w:vAlign w:val="bottom"/>
            <w:hideMark/>
          </w:tcPr>
          <w:p w14:paraId="7DAEF78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Содержит персональные данные пациента</w:t>
            </w:r>
          </w:p>
        </w:tc>
      </w:tr>
      <w:tr w:rsidR="002F12C2" w:rsidRPr="001C2C73" w14:paraId="629929C0" w14:textId="77777777" w:rsidTr="002F12C2">
        <w:trPr>
          <w:trHeight w:val="315"/>
        </w:trPr>
        <w:tc>
          <w:tcPr>
            <w:tcW w:w="10060" w:type="dxa"/>
            <w:gridSpan w:val="6"/>
            <w:vAlign w:val="center"/>
            <w:hideMark/>
          </w:tcPr>
          <w:p w14:paraId="60C78DD6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Заголовок файла</w:t>
            </w:r>
          </w:p>
        </w:tc>
      </w:tr>
      <w:tr w:rsidR="002F12C2" w:rsidRPr="001C2C73" w14:paraId="1583C453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28E390E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ZGLV</w:t>
            </w:r>
          </w:p>
        </w:tc>
        <w:tc>
          <w:tcPr>
            <w:tcW w:w="1439" w:type="dxa"/>
            <w:vAlign w:val="center"/>
            <w:hideMark/>
          </w:tcPr>
          <w:p w14:paraId="3D39D15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VERSION</w:t>
            </w:r>
          </w:p>
        </w:tc>
        <w:tc>
          <w:tcPr>
            <w:tcW w:w="829" w:type="dxa"/>
            <w:vAlign w:val="bottom"/>
            <w:hideMark/>
          </w:tcPr>
          <w:p w14:paraId="6E1FF88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5B8D2BC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T(5)</w:t>
            </w:r>
          </w:p>
        </w:tc>
        <w:tc>
          <w:tcPr>
            <w:tcW w:w="1984" w:type="dxa"/>
            <w:vAlign w:val="bottom"/>
            <w:hideMark/>
          </w:tcPr>
          <w:p w14:paraId="51D6477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Версия взаимодействия</w:t>
            </w:r>
          </w:p>
        </w:tc>
        <w:tc>
          <w:tcPr>
            <w:tcW w:w="3686" w:type="dxa"/>
            <w:vAlign w:val="bottom"/>
            <w:hideMark/>
          </w:tcPr>
          <w:p w14:paraId="2481757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Текущей редакции соответствует значение «3.2»</w:t>
            </w:r>
          </w:p>
        </w:tc>
      </w:tr>
      <w:tr w:rsidR="002F12C2" w:rsidRPr="001C2C73" w14:paraId="14BE009D" w14:textId="77777777" w:rsidTr="002F12C2">
        <w:trPr>
          <w:trHeight w:val="315"/>
        </w:trPr>
        <w:tc>
          <w:tcPr>
            <w:tcW w:w="1129" w:type="dxa"/>
            <w:vAlign w:val="center"/>
            <w:hideMark/>
          </w:tcPr>
          <w:p w14:paraId="7B0F6E2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1A02C63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DATA</w:t>
            </w:r>
          </w:p>
        </w:tc>
        <w:tc>
          <w:tcPr>
            <w:tcW w:w="829" w:type="dxa"/>
            <w:vAlign w:val="bottom"/>
            <w:hideMark/>
          </w:tcPr>
          <w:p w14:paraId="777BB87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605FE6A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bottom"/>
            <w:hideMark/>
          </w:tcPr>
          <w:p w14:paraId="5A20443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3686" w:type="dxa"/>
            <w:vAlign w:val="bottom"/>
            <w:hideMark/>
          </w:tcPr>
          <w:p w14:paraId="22E70BD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формате ГГГГ-ММ-ДД</w:t>
            </w:r>
          </w:p>
        </w:tc>
      </w:tr>
      <w:tr w:rsidR="002F12C2" w:rsidRPr="001C2C73" w14:paraId="0468FE1A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582A41C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682A58B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</w:t>
            </w:r>
          </w:p>
        </w:tc>
        <w:tc>
          <w:tcPr>
            <w:tcW w:w="829" w:type="dxa"/>
            <w:vAlign w:val="bottom"/>
            <w:hideMark/>
          </w:tcPr>
          <w:p w14:paraId="3B9A542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2A9A1BD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vAlign w:val="bottom"/>
            <w:hideMark/>
          </w:tcPr>
          <w:p w14:paraId="752A637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</w:t>
            </w:r>
          </w:p>
        </w:tc>
        <w:tc>
          <w:tcPr>
            <w:tcW w:w="3686" w:type="dxa"/>
            <w:vAlign w:val="bottom"/>
            <w:hideMark/>
          </w:tcPr>
          <w:p w14:paraId="7635AE3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 без расширения.</w:t>
            </w:r>
          </w:p>
        </w:tc>
      </w:tr>
      <w:tr w:rsidR="002F12C2" w:rsidRPr="001C2C73" w14:paraId="4285679B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4AE8CCA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5FFF74F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FILENAME1</w:t>
            </w:r>
          </w:p>
        </w:tc>
        <w:tc>
          <w:tcPr>
            <w:tcW w:w="829" w:type="dxa"/>
            <w:vAlign w:val="bottom"/>
            <w:hideMark/>
          </w:tcPr>
          <w:p w14:paraId="6636E2D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62A984B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T(26)</w:t>
            </w:r>
          </w:p>
        </w:tc>
        <w:tc>
          <w:tcPr>
            <w:tcW w:w="1984" w:type="dxa"/>
            <w:vAlign w:val="bottom"/>
            <w:hideMark/>
          </w:tcPr>
          <w:p w14:paraId="1C55FB5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основного файла</w:t>
            </w:r>
          </w:p>
        </w:tc>
        <w:tc>
          <w:tcPr>
            <w:tcW w:w="3686" w:type="dxa"/>
            <w:vAlign w:val="bottom"/>
            <w:hideMark/>
          </w:tcPr>
          <w:p w14:paraId="2997E05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2F12C2" w:rsidRPr="001C2C73" w14:paraId="6217102D" w14:textId="77777777" w:rsidTr="002F12C2">
        <w:trPr>
          <w:trHeight w:val="300"/>
        </w:trPr>
        <w:tc>
          <w:tcPr>
            <w:tcW w:w="10060" w:type="dxa"/>
            <w:gridSpan w:val="6"/>
            <w:vAlign w:val="center"/>
            <w:hideMark/>
          </w:tcPr>
          <w:p w14:paraId="12E47988" w14:textId="77777777" w:rsidR="002F12C2" w:rsidRPr="001C2C73" w:rsidRDefault="002F12C2" w:rsidP="002F1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</w:t>
            </w:r>
          </w:p>
        </w:tc>
      </w:tr>
      <w:tr w:rsidR="002F12C2" w:rsidRPr="001C2C73" w14:paraId="4605788F" w14:textId="77777777" w:rsidTr="002F12C2">
        <w:trPr>
          <w:trHeight w:val="915"/>
        </w:trPr>
        <w:tc>
          <w:tcPr>
            <w:tcW w:w="1129" w:type="dxa"/>
            <w:vAlign w:val="center"/>
            <w:hideMark/>
          </w:tcPr>
          <w:p w14:paraId="29D469E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PERS</w:t>
            </w:r>
          </w:p>
        </w:tc>
        <w:tc>
          <w:tcPr>
            <w:tcW w:w="1439" w:type="dxa"/>
            <w:vAlign w:val="center"/>
            <w:hideMark/>
          </w:tcPr>
          <w:p w14:paraId="54EFE82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ID_PAC</w:t>
            </w:r>
          </w:p>
        </w:tc>
        <w:tc>
          <w:tcPr>
            <w:tcW w:w="829" w:type="dxa"/>
            <w:vAlign w:val="bottom"/>
            <w:hideMark/>
          </w:tcPr>
          <w:p w14:paraId="12A94E0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0423F93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T(36)</w:t>
            </w:r>
          </w:p>
        </w:tc>
        <w:tc>
          <w:tcPr>
            <w:tcW w:w="1984" w:type="dxa"/>
            <w:vAlign w:val="bottom"/>
            <w:hideMark/>
          </w:tcPr>
          <w:p w14:paraId="731C075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записи о пациенте</w:t>
            </w:r>
          </w:p>
        </w:tc>
        <w:tc>
          <w:tcPr>
            <w:tcW w:w="3686" w:type="dxa"/>
            <w:vAlign w:val="bottom"/>
            <w:hideMark/>
          </w:tcPr>
          <w:p w14:paraId="1553AC4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2F12C2" w:rsidRPr="001C2C73" w14:paraId="161BE96F" w14:textId="77777777" w:rsidTr="002F12C2">
        <w:trPr>
          <w:trHeight w:val="3315"/>
        </w:trPr>
        <w:tc>
          <w:tcPr>
            <w:tcW w:w="1129" w:type="dxa"/>
            <w:vAlign w:val="center"/>
            <w:hideMark/>
          </w:tcPr>
          <w:p w14:paraId="5AEEF27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1BD7D9D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FAM</w:t>
            </w:r>
          </w:p>
        </w:tc>
        <w:tc>
          <w:tcPr>
            <w:tcW w:w="829" w:type="dxa"/>
            <w:vAlign w:val="bottom"/>
            <w:hideMark/>
          </w:tcPr>
          <w:p w14:paraId="42CD634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5C656D0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3A14C37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пациента</w:t>
            </w:r>
          </w:p>
        </w:tc>
        <w:tc>
          <w:tcPr>
            <w:tcW w:w="3686" w:type="dxa"/>
            <w:vAlign w:val="bottom"/>
            <w:hideMark/>
          </w:tcPr>
          <w:p w14:paraId="499C8EB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указывается обязательно при наличии в документе УДЛ. В случае отсутствия реквизита в документе УДЛ в поле DOST обязательно включается соответствующее значение, и реквизит не указывается. Для детей при отсутствии данных ФИО до государственной регистрации не указывается. В этом случае значение поля NOVOR должно быть отлично от нуля.</w:t>
            </w:r>
          </w:p>
        </w:tc>
      </w:tr>
      <w:tr w:rsidR="002F12C2" w:rsidRPr="001C2C73" w14:paraId="5DEDC3AD" w14:textId="77777777" w:rsidTr="002F12C2">
        <w:trPr>
          <w:trHeight w:val="3315"/>
        </w:trPr>
        <w:tc>
          <w:tcPr>
            <w:tcW w:w="1129" w:type="dxa"/>
            <w:vAlign w:val="center"/>
            <w:hideMark/>
          </w:tcPr>
          <w:p w14:paraId="47D710D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20AD762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IM</w:t>
            </w:r>
          </w:p>
        </w:tc>
        <w:tc>
          <w:tcPr>
            <w:tcW w:w="829" w:type="dxa"/>
            <w:vAlign w:val="bottom"/>
            <w:hideMark/>
          </w:tcPr>
          <w:p w14:paraId="39996CB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DEB653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5A96E18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пациента</w:t>
            </w:r>
          </w:p>
        </w:tc>
        <w:tc>
          <w:tcPr>
            <w:tcW w:w="3686" w:type="dxa"/>
            <w:vAlign w:val="bottom"/>
            <w:hideMark/>
          </w:tcPr>
          <w:p w14:paraId="6957874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указывается обязательно при наличии в документе УДЛ. В случае отсутствия реквизита в документе УДЛ в поле DOST обязательно включается соответствующее значение, и реквизит не указывается. Для детей при отсутствии данных ФИО до государственной регистрации не указывается. В этом случае значение поля NOVOR должно быть отлично от нуля.</w:t>
            </w:r>
          </w:p>
        </w:tc>
      </w:tr>
      <w:tr w:rsidR="002F12C2" w:rsidRPr="001C2C73" w14:paraId="2AD6A81A" w14:textId="77777777" w:rsidTr="002F12C2">
        <w:trPr>
          <w:trHeight w:val="2715"/>
        </w:trPr>
        <w:tc>
          <w:tcPr>
            <w:tcW w:w="1129" w:type="dxa"/>
            <w:vAlign w:val="center"/>
            <w:hideMark/>
          </w:tcPr>
          <w:p w14:paraId="05789A9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7ED05FE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OT</w:t>
            </w:r>
          </w:p>
        </w:tc>
        <w:tc>
          <w:tcPr>
            <w:tcW w:w="829" w:type="dxa"/>
            <w:vAlign w:val="bottom"/>
            <w:hideMark/>
          </w:tcPr>
          <w:p w14:paraId="1AFC568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5D90F7B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1D7C5D4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Отчество пациента</w:t>
            </w:r>
          </w:p>
        </w:tc>
        <w:tc>
          <w:tcPr>
            <w:tcW w:w="3686" w:type="dxa"/>
            <w:vAlign w:val="bottom"/>
            <w:hideMark/>
          </w:tcPr>
          <w:p w14:paraId="471279C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Отчество указывается при наличии в документе УДЛ. В случае отсутствия реквизит не указывается, и в поле DOST можно опустить соответствующее значение. Для детей при отсутствии данных ФИО до государственной регистрации не указывается. В этом случае значение поля NOVOR должно быть отлично от нуля.</w:t>
            </w:r>
          </w:p>
        </w:tc>
      </w:tr>
      <w:tr w:rsidR="002F12C2" w:rsidRPr="001C2C73" w14:paraId="60F6B50B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07FBBB0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5F41A26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</w:t>
            </w:r>
          </w:p>
        </w:tc>
        <w:tc>
          <w:tcPr>
            <w:tcW w:w="829" w:type="dxa"/>
            <w:vAlign w:val="bottom"/>
            <w:hideMark/>
          </w:tcPr>
          <w:p w14:paraId="7400141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4210C6C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bottom"/>
            <w:hideMark/>
          </w:tcPr>
          <w:p w14:paraId="18A667C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 пациента</w:t>
            </w:r>
          </w:p>
        </w:tc>
        <w:tc>
          <w:tcPr>
            <w:tcW w:w="3686" w:type="dxa"/>
            <w:vAlign w:val="bottom"/>
            <w:hideMark/>
          </w:tcPr>
          <w:p w14:paraId="42E832E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в соответствии с классификатором V005 Приложения А.</w:t>
            </w:r>
          </w:p>
        </w:tc>
      </w:tr>
      <w:tr w:rsidR="002F12C2" w:rsidRPr="001C2C73" w14:paraId="5399DF2B" w14:textId="77777777" w:rsidTr="002F12C2">
        <w:trPr>
          <w:trHeight w:val="6015"/>
        </w:trPr>
        <w:tc>
          <w:tcPr>
            <w:tcW w:w="1129" w:type="dxa"/>
            <w:vAlign w:val="center"/>
            <w:hideMark/>
          </w:tcPr>
          <w:p w14:paraId="738C460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vAlign w:val="center"/>
            <w:hideMark/>
          </w:tcPr>
          <w:p w14:paraId="67667A7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DR</w:t>
            </w:r>
          </w:p>
        </w:tc>
        <w:tc>
          <w:tcPr>
            <w:tcW w:w="829" w:type="dxa"/>
            <w:vAlign w:val="bottom"/>
            <w:hideMark/>
          </w:tcPr>
          <w:p w14:paraId="6175FD6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</w:p>
        </w:tc>
        <w:tc>
          <w:tcPr>
            <w:tcW w:w="993" w:type="dxa"/>
            <w:noWrap/>
            <w:vAlign w:val="center"/>
            <w:hideMark/>
          </w:tcPr>
          <w:p w14:paraId="06882DA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bottom"/>
            <w:hideMark/>
          </w:tcPr>
          <w:p w14:paraId="314BCDC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рождения пациента</w:t>
            </w:r>
          </w:p>
        </w:tc>
        <w:tc>
          <w:tcPr>
            <w:tcW w:w="3686" w:type="dxa"/>
            <w:vAlign w:val="bottom"/>
            <w:hideMark/>
          </w:tcPr>
          <w:p w14:paraId="44217BD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Если в документе, удостоверяющем личность, не указан день рождения, то он принимается равным «01». При этом в поле DOST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 должно быть указано значение «6», а также значение «4» или «5» соответственно</w:t>
            </w:r>
          </w:p>
        </w:tc>
      </w:tr>
      <w:tr w:rsidR="002F12C2" w:rsidRPr="001C2C73" w14:paraId="21EB0584" w14:textId="77777777" w:rsidTr="002F12C2">
        <w:trPr>
          <w:trHeight w:val="2415"/>
        </w:trPr>
        <w:tc>
          <w:tcPr>
            <w:tcW w:w="1129" w:type="dxa"/>
            <w:vAlign w:val="center"/>
            <w:hideMark/>
          </w:tcPr>
          <w:p w14:paraId="511367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7078CB3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DOST</w:t>
            </w:r>
          </w:p>
        </w:tc>
        <w:tc>
          <w:tcPr>
            <w:tcW w:w="829" w:type="dxa"/>
            <w:vAlign w:val="bottom"/>
            <w:hideMark/>
          </w:tcPr>
          <w:p w14:paraId="6518D6E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noWrap/>
            <w:vAlign w:val="center"/>
            <w:hideMark/>
          </w:tcPr>
          <w:p w14:paraId="04F8E7D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bottom"/>
            <w:hideMark/>
          </w:tcPr>
          <w:p w14:paraId="5BE2ABA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надёжности идентификации пациента</w:t>
            </w:r>
          </w:p>
        </w:tc>
        <w:tc>
          <w:tcPr>
            <w:tcW w:w="3686" w:type="dxa"/>
            <w:vAlign w:val="bottom"/>
            <w:hideMark/>
          </w:tcPr>
          <w:p w14:paraId="21DFCDE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отсутствует отчество; 2 – отсутствует фамилия; 3 – отсутствует имя; 4 – известен только месяц и год даты рождения; 5 – известен только год даты рождения; 6 – дата рождения не соответствует календарю. Поле повторяется столько раз, сколько особых случаев имеет место.</w:t>
            </w:r>
          </w:p>
        </w:tc>
      </w:tr>
      <w:tr w:rsidR="002F12C2" w:rsidRPr="001C2C73" w14:paraId="4D77E705" w14:textId="77777777" w:rsidTr="002F12C2">
        <w:trPr>
          <w:trHeight w:val="1215"/>
        </w:trPr>
        <w:tc>
          <w:tcPr>
            <w:tcW w:w="1129" w:type="dxa"/>
            <w:vAlign w:val="center"/>
            <w:hideMark/>
          </w:tcPr>
          <w:p w14:paraId="503F505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27F962E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TEL</w:t>
            </w:r>
          </w:p>
        </w:tc>
        <w:tc>
          <w:tcPr>
            <w:tcW w:w="829" w:type="dxa"/>
            <w:vAlign w:val="bottom"/>
            <w:hideMark/>
          </w:tcPr>
          <w:p w14:paraId="2554478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2D49F44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vAlign w:val="bottom"/>
            <w:hideMark/>
          </w:tcPr>
          <w:p w14:paraId="092DB5B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телефона пациента</w:t>
            </w:r>
          </w:p>
        </w:tc>
        <w:tc>
          <w:tcPr>
            <w:tcW w:w="3686" w:type="dxa"/>
            <w:vAlign w:val="bottom"/>
            <w:hideMark/>
          </w:tcPr>
          <w:p w14:paraId="39A015F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Указывается только для диспансеризации при предоставлении сведений. Информация для страхового представителя.</w:t>
            </w:r>
          </w:p>
        </w:tc>
      </w:tr>
      <w:tr w:rsidR="002F12C2" w:rsidRPr="001C2C73" w14:paraId="7B283C2F" w14:textId="77777777" w:rsidTr="002F12C2">
        <w:trPr>
          <w:trHeight w:val="3615"/>
        </w:trPr>
        <w:tc>
          <w:tcPr>
            <w:tcW w:w="1129" w:type="dxa"/>
            <w:vAlign w:val="center"/>
            <w:hideMark/>
          </w:tcPr>
          <w:p w14:paraId="0BE6846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2573531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FAM_P</w:t>
            </w:r>
          </w:p>
        </w:tc>
        <w:tc>
          <w:tcPr>
            <w:tcW w:w="829" w:type="dxa"/>
            <w:vAlign w:val="bottom"/>
            <w:hideMark/>
          </w:tcPr>
          <w:p w14:paraId="54477F1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55E4224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2C03ADC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242D5BD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 Фамилия представителя указывается обязательно при наличии в документе УДЛ. В случае отсутствия реквизита в документе УДЛ в поле DOST_P обязательно включается соответствующее значение, и реквизит не указывается.</w:t>
            </w:r>
          </w:p>
        </w:tc>
      </w:tr>
      <w:tr w:rsidR="002F12C2" w:rsidRPr="001C2C73" w14:paraId="7EEF93ED" w14:textId="77777777" w:rsidTr="002F12C2">
        <w:trPr>
          <w:trHeight w:val="3615"/>
        </w:trPr>
        <w:tc>
          <w:tcPr>
            <w:tcW w:w="1129" w:type="dxa"/>
            <w:vAlign w:val="center"/>
            <w:hideMark/>
          </w:tcPr>
          <w:p w14:paraId="5199E06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vAlign w:val="center"/>
            <w:hideMark/>
          </w:tcPr>
          <w:p w14:paraId="174340C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IM_P</w:t>
            </w:r>
          </w:p>
        </w:tc>
        <w:tc>
          <w:tcPr>
            <w:tcW w:w="829" w:type="dxa"/>
            <w:vAlign w:val="bottom"/>
            <w:hideMark/>
          </w:tcPr>
          <w:p w14:paraId="0A18552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62878A9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04DD93E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437F1FB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 Имя представителя указывается обязательно при наличии в документе УДЛ. В случае отсутствия реквизита в документе УДЛ в поле DOST_P обязательно включается соответствующее значение, и реквизит не указывается.</w:t>
            </w:r>
          </w:p>
        </w:tc>
      </w:tr>
      <w:tr w:rsidR="002F12C2" w:rsidRPr="001C2C73" w14:paraId="4FE8CEF3" w14:textId="77777777" w:rsidTr="002F12C2">
        <w:trPr>
          <w:trHeight w:val="3015"/>
        </w:trPr>
        <w:tc>
          <w:tcPr>
            <w:tcW w:w="1129" w:type="dxa"/>
            <w:vAlign w:val="center"/>
            <w:hideMark/>
          </w:tcPr>
          <w:p w14:paraId="480AE80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6573406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OT_P</w:t>
            </w:r>
          </w:p>
        </w:tc>
        <w:tc>
          <w:tcPr>
            <w:tcW w:w="829" w:type="dxa"/>
            <w:vAlign w:val="bottom"/>
            <w:hideMark/>
          </w:tcPr>
          <w:p w14:paraId="117AD20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2FD79D1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T(40)</w:t>
            </w:r>
          </w:p>
        </w:tc>
        <w:tc>
          <w:tcPr>
            <w:tcW w:w="1984" w:type="dxa"/>
            <w:vAlign w:val="bottom"/>
            <w:hideMark/>
          </w:tcPr>
          <w:p w14:paraId="7DB1AF8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Отчество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24A7AEC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 и отчество представителя присутствует в документе УДЛ. В случае отсутствия реквизит не указывается и в поле DOST_P можно опустить соответствующее значение.</w:t>
            </w:r>
          </w:p>
        </w:tc>
      </w:tr>
      <w:tr w:rsidR="002F12C2" w:rsidRPr="001C2C73" w14:paraId="392C0B9F" w14:textId="77777777" w:rsidTr="002F12C2">
        <w:trPr>
          <w:trHeight w:val="1515"/>
        </w:trPr>
        <w:tc>
          <w:tcPr>
            <w:tcW w:w="1129" w:type="dxa"/>
            <w:vAlign w:val="center"/>
            <w:hideMark/>
          </w:tcPr>
          <w:p w14:paraId="3158252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1D954F9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W_P</w:t>
            </w:r>
          </w:p>
        </w:tc>
        <w:tc>
          <w:tcPr>
            <w:tcW w:w="829" w:type="dxa"/>
            <w:vAlign w:val="bottom"/>
            <w:hideMark/>
          </w:tcPr>
          <w:p w14:paraId="041A025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74D93BF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bottom"/>
            <w:hideMark/>
          </w:tcPr>
          <w:p w14:paraId="4CDF5E6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3036962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</w:t>
            </w:r>
          </w:p>
        </w:tc>
      </w:tr>
      <w:tr w:rsidR="002F12C2" w:rsidRPr="001C2C73" w14:paraId="15C49130" w14:textId="77777777" w:rsidTr="002F12C2">
        <w:trPr>
          <w:trHeight w:val="7515"/>
        </w:trPr>
        <w:tc>
          <w:tcPr>
            <w:tcW w:w="1129" w:type="dxa"/>
            <w:vAlign w:val="center"/>
            <w:hideMark/>
          </w:tcPr>
          <w:p w14:paraId="69C6B35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vAlign w:val="center"/>
            <w:hideMark/>
          </w:tcPr>
          <w:p w14:paraId="06DB15F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DR_P</w:t>
            </w:r>
          </w:p>
        </w:tc>
        <w:tc>
          <w:tcPr>
            <w:tcW w:w="829" w:type="dxa"/>
            <w:vAlign w:val="bottom"/>
            <w:hideMark/>
          </w:tcPr>
          <w:p w14:paraId="1DE6FDF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1A91CD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bottom"/>
            <w:hideMark/>
          </w:tcPr>
          <w:p w14:paraId="0FC4E5A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рождения представителя пациента</w:t>
            </w:r>
          </w:p>
        </w:tc>
        <w:tc>
          <w:tcPr>
            <w:tcW w:w="3686" w:type="dxa"/>
            <w:vAlign w:val="bottom"/>
            <w:hideMark/>
          </w:tcPr>
          <w:p w14:paraId="0FAA5D2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Заполняются данные о представителе пациента-ребёнка до государственной регистрации рождения. Реквизит указывается обязательно, если значение поля NOVOR отлично от нуля. Если в документе, удостоверяющем личность, не указан день рождения, то он принимается равным «01». При этом в поле DOST_P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DOST_P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DOST_P должно быть указано значение «6», а также значение «4» или «5» соответственно</w:t>
            </w:r>
          </w:p>
        </w:tc>
      </w:tr>
      <w:tr w:rsidR="002F12C2" w:rsidRPr="001C2C73" w14:paraId="6223D3CF" w14:textId="77777777" w:rsidTr="002F12C2">
        <w:trPr>
          <w:trHeight w:val="2415"/>
        </w:trPr>
        <w:tc>
          <w:tcPr>
            <w:tcW w:w="1129" w:type="dxa"/>
            <w:vAlign w:val="center"/>
            <w:hideMark/>
          </w:tcPr>
          <w:p w14:paraId="3102A71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4DD20B1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DOST_P</w:t>
            </w:r>
          </w:p>
        </w:tc>
        <w:tc>
          <w:tcPr>
            <w:tcW w:w="829" w:type="dxa"/>
            <w:vAlign w:val="bottom"/>
            <w:hideMark/>
          </w:tcPr>
          <w:p w14:paraId="0DFFEEA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</w:t>
            </w:r>
          </w:p>
        </w:tc>
        <w:tc>
          <w:tcPr>
            <w:tcW w:w="993" w:type="dxa"/>
            <w:noWrap/>
            <w:vAlign w:val="center"/>
            <w:hideMark/>
          </w:tcPr>
          <w:p w14:paraId="2E738E8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N(1)</w:t>
            </w:r>
          </w:p>
        </w:tc>
        <w:tc>
          <w:tcPr>
            <w:tcW w:w="1984" w:type="dxa"/>
            <w:vAlign w:val="bottom"/>
            <w:hideMark/>
          </w:tcPr>
          <w:p w14:paraId="2230AA2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надёжности идентификации представителя</w:t>
            </w:r>
          </w:p>
        </w:tc>
        <w:tc>
          <w:tcPr>
            <w:tcW w:w="3686" w:type="dxa"/>
            <w:vAlign w:val="bottom"/>
            <w:hideMark/>
          </w:tcPr>
          <w:p w14:paraId="3FFCD92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– отсутствует отчество; 2 – отсутствует фамилия; 3 – отсутствует имя; 4 – известен только месяц и год даты рождения; 5 – известен только год даты рождения; 6 – дата рождения не соответствует календарю. Поле повторяется столько раз, сколько особых случаев имеет место.</w:t>
            </w:r>
          </w:p>
        </w:tc>
      </w:tr>
      <w:tr w:rsidR="002F12C2" w:rsidRPr="001C2C73" w14:paraId="3D938D07" w14:textId="77777777" w:rsidTr="002F12C2">
        <w:trPr>
          <w:trHeight w:val="1215"/>
        </w:trPr>
        <w:tc>
          <w:tcPr>
            <w:tcW w:w="1129" w:type="dxa"/>
            <w:vAlign w:val="center"/>
            <w:hideMark/>
          </w:tcPr>
          <w:p w14:paraId="138184D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6AD2015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MR</w:t>
            </w:r>
          </w:p>
        </w:tc>
        <w:tc>
          <w:tcPr>
            <w:tcW w:w="829" w:type="dxa"/>
            <w:vAlign w:val="bottom"/>
            <w:hideMark/>
          </w:tcPr>
          <w:p w14:paraId="158B8E7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25E5A6A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T(100)</w:t>
            </w:r>
          </w:p>
        </w:tc>
        <w:tc>
          <w:tcPr>
            <w:tcW w:w="1984" w:type="dxa"/>
            <w:vAlign w:val="bottom"/>
            <w:hideMark/>
          </w:tcPr>
          <w:p w14:paraId="76362CD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17629FA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2F12C2" w:rsidRPr="001C2C73" w14:paraId="13231024" w14:textId="77777777" w:rsidTr="002F12C2">
        <w:trPr>
          <w:trHeight w:val="1515"/>
        </w:trPr>
        <w:tc>
          <w:tcPr>
            <w:tcW w:w="1129" w:type="dxa"/>
            <w:vAlign w:val="center"/>
            <w:hideMark/>
          </w:tcPr>
          <w:p w14:paraId="60962AB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7BF0D0B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DOCTYPE</w:t>
            </w:r>
          </w:p>
        </w:tc>
        <w:tc>
          <w:tcPr>
            <w:tcW w:w="829" w:type="dxa"/>
            <w:vAlign w:val="bottom"/>
            <w:hideMark/>
          </w:tcPr>
          <w:p w14:paraId="6085004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6969B72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T(2)</w:t>
            </w:r>
          </w:p>
        </w:tc>
        <w:tc>
          <w:tcPr>
            <w:tcW w:w="1984" w:type="dxa"/>
            <w:vAlign w:val="bottom"/>
            <w:hideMark/>
          </w:tcPr>
          <w:p w14:paraId="17A3646D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7250719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F011 «Классификатор типов документов, удостоверяющих личность». При указании ЕНП в соответствующем основном файле поле может не заполняться.</w:t>
            </w:r>
          </w:p>
        </w:tc>
      </w:tr>
      <w:tr w:rsidR="002F12C2" w:rsidRPr="001C2C73" w14:paraId="60729A2E" w14:textId="77777777" w:rsidTr="002F12C2">
        <w:trPr>
          <w:trHeight w:val="1215"/>
        </w:trPr>
        <w:tc>
          <w:tcPr>
            <w:tcW w:w="1129" w:type="dxa"/>
            <w:vAlign w:val="center"/>
            <w:hideMark/>
          </w:tcPr>
          <w:p w14:paraId="432EFDD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7CCCBC8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DOCSER</w:t>
            </w:r>
          </w:p>
        </w:tc>
        <w:tc>
          <w:tcPr>
            <w:tcW w:w="829" w:type="dxa"/>
            <w:vAlign w:val="bottom"/>
            <w:hideMark/>
          </w:tcPr>
          <w:p w14:paraId="5569735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979B00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T(10)</w:t>
            </w:r>
          </w:p>
        </w:tc>
        <w:tc>
          <w:tcPr>
            <w:tcW w:w="1984" w:type="dxa"/>
            <w:vAlign w:val="bottom"/>
            <w:hideMark/>
          </w:tcPr>
          <w:p w14:paraId="5C63194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60CE2BC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1C2C73" w14:paraId="61197711" w14:textId="77777777" w:rsidTr="002F12C2">
        <w:trPr>
          <w:trHeight w:val="1215"/>
        </w:trPr>
        <w:tc>
          <w:tcPr>
            <w:tcW w:w="1129" w:type="dxa"/>
            <w:vAlign w:val="center"/>
            <w:hideMark/>
          </w:tcPr>
          <w:p w14:paraId="2791C09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439" w:type="dxa"/>
            <w:vAlign w:val="center"/>
            <w:hideMark/>
          </w:tcPr>
          <w:p w14:paraId="1D96073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DOCNUM</w:t>
            </w:r>
          </w:p>
        </w:tc>
        <w:tc>
          <w:tcPr>
            <w:tcW w:w="829" w:type="dxa"/>
            <w:vAlign w:val="bottom"/>
            <w:hideMark/>
          </w:tcPr>
          <w:p w14:paraId="1F9FC92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FF5E1B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T(20)</w:t>
            </w:r>
          </w:p>
        </w:tc>
        <w:tc>
          <w:tcPr>
            <w:tcW w:w="1984" w:type="dxa"/>
            <w:vAlign w:val="bottom"/>
            <w:hideMark/>
          </w:tcPr>
          <w:p w14:paraId="26E235C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4F35E184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1C2C73" w14:paraId="0D9C7439" w14:textId="77777777" w:rsidTr="002F12C2">
        <w:trPr>
          <w:trHeight w:val="1515"/>
        </w:trPr>
        <w:tc>
          <w:tcPr>
            <w:tcW w:w="1129" w:type="dxa"/>
            <w:vAlign w:val="center"/>
            <w:hideMark/>
          </w:tcPr>
          <w:p w14:paraId="28F9B98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0F4EDDD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DOCDATE</w:t>
            </w:r>
          </w:p>
        </w:tc>
        <w:tc>
          <w:tcPr>
            <w:tcW w:w="829" w:type="dxa"/>
            <w:vAlign w:val="bottom"/>
            <w:hideMark/>
          </w:tcPr>
          <w:p w14:paraId="5FA12F4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459EF2FC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D(10)</w:t>
            </w:r>
          </w:p>
        </w:tc>
        <w:tc>
          <w:tcPr>
            <w:tcW w:w="1984" w:type="dxa"/>
            <w:vAlign w:val="bottom"/>
            <w:hideMark/>
          </w:tcPr>
          <w:p w14:paraId="7DDC789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0E0C6C1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1C2C73" w14:paraId="2C9B8B49" w14:textId="77777777" w:rsidTr="002F12C2">
        <w:trPr>
          <w:trHeight w:val="1515"/>
        </w:trPr>
        <w:tc>
          <w:tcPr>
            <w:tcW w:w="1129" w:type="dxa"/>
            <w:vAlign w:val="center"/>
            <w:hideMark/>
          </w:tcPr>
          <w:p w14:paraId="4623607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563859B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DOCORG</w:t>
            </w:r>
          </w:p>
        </w:tc>
        <w:tc>
          <w:tcPr>
            <w:tcW w:w="829" w:type="dxa"/>
            <w:vAlign w:val="bottom"/>
            <w:hideMark/>
          </w:tcPr>
          <w:p w14:paraId="4AD6D34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2E74A9DB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T(1000)</w:t>
            </w:r>
          </w:p>
        </w:tc>
        <w:tc>
          <w:tcPr>
            <w:tcW w:w="1984" w:type="dxa"/>
            <w:vAlign w:val="bottom"/>
            <w:hideMark/>
          </w:tcPr>
          <w:p w14:paraId="4CA50695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3686" w:type="dxa"/>
            <w:vAlign w:val="bottom"/>
            <w:hideMark/>
          </w:tcPr>
          <w:p w14:paraId="71FA5BAA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указании ЕНП в соответствующем основном файле поле может не заполняться.</w:t>
            </w:r>
          </w:p>
        </w:tc>
      </w:tr>
      <w:tr w:rsidR="002F12C2" w:rsidRPr="001C2C73" w14:paraId="7005C482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663B332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0827466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SNILS</w:t>
            </w:r>
          </w:p>
        </w:tc>
        <w:tc>
          <w:tcPr>
            <w:tcW w:w="829" w:type="dxa"/>
            <w:vAlign w:val="bottom"/>
            <w:hideMark/>
          </w:tcPr>
          <w:p w14:paraId="65C3A27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1D3CCE6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T(14)</w:t>
            </w:r>
          </w:p>
        </w:tc>
        <w:tc>
          <w:tcPr>
            <w:tcW w:w="1984" w:type="dxa"/>
            <w:vAlign w:val="bottom"/>
            <w:hideMark/>
          </w:tcPr>
          <w:p w14:paraId="40C63196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СНИЛС пациента или представителя</w:t>
            </w:r>
          </w:p>
        </w:tc>
        <w:tc>
          <w:tcPr>
            <w:tcW w:w="3686" w:type="dxa"/>
            <w:vAlign w:val="bottom"/>
            <w:hideMark/>
          </w:tcPr>
          <w:p w14:paraId="0E6912E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СНИЛС с разделителями. Указывается при наличии.</w:t>
            </w:r>
          </w:p>
        </w:tc>
      </w:tr>
      <w:tr w:rsidR="002F12C2" w:rsidRPr="001C2C73" w14:paraId="24129DCB" w14:textId="77777777" w:rsidTr="002F12C2">
        <w:trPr>
          <w:trHeight w:val="915"/>
        </w:trPr>
        <w:tc>
          <w:tcPr>
            <w:tcW w:w="1129" w:type="dxa"/>
            <w:vAlign w:val="center"/>
            <w:hideMark/>
          </w:tcPr>
          <w:p w14:paraId="2850A4B7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38CBD32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OKATOG</w:t>
            </w:r>
          </w:p>
        </w:tc>
        <w:tc>
          <w:tcPr>
            <w:tcW w:w="829" w:type="dxa"/>
            <w:vAlign w:val="bottom"/>
            <w:hideMark/>
          </w:tcPr>
          <w:p w14:paraId="7E6F59DF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10D7CBC2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T(11)</w:t>
            </w:r>
          </w:p>
        </w:tc>
        <w:tc>
          <w:tcPr>
            <w:tcW w:w="1984" w:type="dxa"/>
            <w:vAlign w:val="bottom"/>
            <w:hideMark/>
          </w:tcPr>
          <w:p w14:paraId="41B07BD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места жительства по ОКАТО</w:t>
            </w:r>
          </w:p>
        </w:tc>
        <w:tc>
          <w:tcPr>
            <w:tcW w:w="3686" w:type="dxa"/>
            <w:vAlign w:val="bottom"/>
            <w:hideMark/>
          </w:tcPr>
          <w:p w14:paraId="2A8AA61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наличии сведений</w:t>
            </w:r>
          </w:p>
        </w:tc>
      </w:tr>
      <w:tr w:rsidR="002F12C2" w:rsidRPr="001C2C73" w14:paraId="419D8556" w14:textId="77777777" w:rsidTr="002F12C2">
        <w:trPr>
          <w:trHeight w:val="915"/>
        </w:trPr>
        <w:tc>
          <w:tcPr>
            <w:tcW w:w="1129" w:type="dxa"/>
            <w:vAlign w:val="center"/>
            <w:hideMark/>
          </w:tcPr>
          <w:p w14:paraId="793C3BA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16C862E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OKATOP</w:t>
            </w:r>
          </w:p>
        </w:tc>
        <w:tc>
          <w:tcPr>
            <w:tcW w:w="829" w:type="dxa"/>
            <w:vAlign w:val="bottom"/>
            <w:hideMark/>
          </w:tcPr>
          <w:p w14:paraId="20865863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5CF99119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T(11)</w:t>
            </w:r>
          </w:p>
        </w:tc>
        <w:tc>
          <w:tcPr>
            <w:tcW w:w="1984" w:type="dxa"/>
            <w:vAlign w:val="bottom"/>
            <w:hideMark/>
          </w:tcPr>
          <w:p w14:paraId="6D4062B1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места пребывания по ОКАТО</w:t>
            </w:r>
          </w:p>
        </w:tc>
        <w:tc>
          <w:tcPr>
            <w:tcW w:w="3686" w:type="dxa"/>
            <w:vAlign w:val="bottom"/>
            <w:hideMark/>
          </w:tcPr>
          <w:p w14:paraId="5A170EB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Заполняется при наличии сведений</w:t>
            </w:r>
          </w:p>
        </w:tc>
      </w:tr>
      <w:tr w:rsidR="002F12C2" w:rsidRPr="001C2C73" w14:paraId="0DFAA951" w14:textId="77777777" w:rsidTr="002F12C2">
        <w:trPr>
          <w:trHeight w:val="615"/>
        </w:trPr>
        <w:tc>
          <w:tcPr>
            <w:tcW w:w="1129" w:type="dxa"/>
            <w:vAlign w:val="center"/>
            <w:hideMark/>
          </w:tcPr>
          <w:p w14:paraId="531106D0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39" w:type="dxa"/>
            <w:vAlign w:val="center"/>
            <w:hideMark/>
          </w:tcPr>
          <w:p w14:paraId="4F3F39D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COMENTP</w:t>
            </w:r>
          </w:p>
        </w:tc>
        <w:tc>
          <w:tcPr>
            <w:tcW w:w="829" w:type="dxa"/>
            <w:vAlign w:val="bottom"/>
            <w:hideMark/>
          </w:tcPr>
          <w:p w14:paraId="479AFCF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</w:p>
        </w:tc>
        <w:tc>
          <w:tcPr>
            <w:tcW w:w="993" w:type="dxa"/>
            <w:noWrap/>
            <w:vAlign w:val="center"/>
            <w:hideMark/>
          </w:tcPr>
          <w:p w14:paraId="1FE78658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T(250)</w:t>
            </w:r>
          </w:p>
        </w:tc>
        <w:tc>
          <w:tcPr>
            <w:tcW w:w="1984" w:type="dxa"/>
            <w:vAlign w:val="bottom"/>
            <w:hideMark/>
          </w:tcPr>
          <w:p w14:paraId="1019A60E" w14:textId="77777777" w:rsidR="002F12C2" w:rsidRPr="001C2C73" w:rsidRDefault="002F12C2" w:rsidP="002F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Служебное поле</w:t>
            </w:r>
          </w:p>
        </w:tc>
        <w:tc>
          <w:tcPr>
            <w:tcW w:w="3686" w:type="dxa"/>
            <w:vAlign w:val="bottom"/>
            <w:hideMark/>
          </w:tcPr>
          <w:p w14:paraId="43041085" w14:textId="77777777" w:rsidR="002F12C2" w:rsidRPr="001C2C73" w:rsidRDefault="002F12C2" w:rsidP="002F1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3EAE5DDB" w14:textId="77777777" w:rsidR="002F12C2" w:rsidRPr="001C2C73" w:rsidRDefault="002F12C2" w:rsidP="002F12C2">
      <w:pPr>
        <w:rPr>
          <w:lang w:eastAsia="ru-RU"/>
        </w:rPr>
      </w:pPr>
    </w:p>
    <w:p w14:paraId="6559A49B" w14:textId="522CA56D" w:rsidR="00BD0A8C" w:rsidRPr="001C2C73" w:rsidRDefault="005D47DA" w:rsidP="00962CF8">
      <w:pPr>
        <w:pStyle w:val="ConsPlusTitle"/>
        <w:jc w:val="both"/>
        <w:outlineLvl w:val="2"/>
        <w:rPr>
          <w:color w:val="000000" w:themeColor="text1"/>
        </w:rPr>
      </w:pPr>
      <w:r w:rsidRPr="001C2C73">
        <w:rPr>
          <w:color w:val="000000" w:themeColor="text1"/>
        </w:rPr>
        <w:t xml:space="preserve">Таблица Д.6. </w:t>
      </w:r>
      <w:r w:rsidR="00BD0A8C" w:rsidRPr="001C2C73">
        <w:rPr>
          <w:color w:val="000000" w:themeColor="text1"/>
        </w:rPr>
        <w:t>Структура файла с</w:t>
      </w:r>
      <w:r w:rsidR="002F12C2" w:rsidRPr="001C2C73">
        <w:rPr>
          <w:color w:val="000000" w:themeColor="text1"/>
        </w:rPr>
        <w:t xml:space="preserve"> дополнительными </w:t>
      </w:r>
      <w:r w:rsidR="00BD0A8C" w:rsidRPr="001C2C73">
        <w:rPr>
          <w:color w:val="000000" w:themeColor="text1"/>
        </w:rPr>
        <w:t>сведениями об оказанной медицинской помощи.</w:t>
      </w:r>
    </w:p>
    <w:p w14:paraId="2E09B52B" w14:textId="77777777" w:rsidR="00C26548" w:rsidRPr="001C2C73" w:rsidRDefault="00C26548" w:rsidP="00C26548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15D32250" w14:textId="44B5533C" w:rsidR="00962CF8" w:rsidRPr="001C2C73" w:rsidRDefault="00C26548" w:rsidP="00C26548">
      <w:pPr>
        <w:pStyle w:val="13"/>
        <w:spacing w:before="0" w:after="0"/>
        <w:contextualSpacing/>
        <w:jc w:val="left"/>
        <w:rPr>
          <w:b/>
          <w:bCs/>
          <w:lang w:eastAsia="ru-RU"/>
        </w:rPr>
      </w:pPr>
      <w:r w:rsidRPr="001C2C73">
        <w:rPr>
          <w:color w:val="000000" w:themeColor="text1"/>
          <w:sz w:val="22"/>
          <w:szCs w:val="22"/>
          <w:lang w:eastAsia="ru-RU"/>
        </w:rPr>
        <w:t xml:space="preserve">Значение параметра </w:t>
      </w:r>
      <w:r w:rsidR="00A32B69" w:rsidRPr="001C2C73">
        <w:rPr>
          <w:color w:val="000000" w:themeColor="text1"/>
          <w:sz w:val="22"/>
          <w:szCs w:val="22"/>
          <w:lang w:val="en-US" w:eastAsia="ru-RU"/>
        </w:rPr>
        <w:t>X</w:t>
      </w:r>
      <w:r w:rsidRPr="001C2C73">
        <w:rPr>
          <w:color w:val="000000" w:themeColor="text1"/>
          <w:sz w:val="22"/>
          <w:szCs w:val="22"/>
          <w:lang w:eastAsia="ru-RU"/>
        </w:rPr>
        <w:t xml:space="preserve"> для данного типа файлов – </w:t>
      </w:r>
      <w:r w:rsidRPr="001C2C73">
        <w:rPr>
          <w:color w:val="000000" w:themeColor="text1"/>
          <w:sz w:val="22"/>
          <w:szCs w:val="22"/>
          <w:lang w:val="en-US" w:eastAsia="ru-RU"/>
        </w:rPr>
        <w:t>I</w:t>
      </w:r>
      <w:r w:rsidRPr="001C2C73">
        <w:rPr>
          <w:color w:val="000000" w:themeColor="text1"/>
          <w:sz w:val="22"/>
          <w:szCs w:val="22"/>
          <w:lang w:eastAsia="ru-RU"/>
        </w:rPr>
        <w:t>.</w:t>
      </w:r>
    </w:p>
    <w:tbl>
      <w:tblPr>
        <w:tblW w:w="107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842"/>
        <w:gridCol w:w="709"/>
        <w:gridCol w:w="1134"/>
        <w:gridCol w:w="2550"/>
        <w:gridCol w:w="3117"/>
      </w:tblGrid>
      <w:tr w:rsidR="00E518A7" w:rsidRPr="001C2C73" w14:paraId="01F1FABD" w14:textId="77777777" w:rsidTr="00017E18">
        <w:trPr>
          <w:cantSplit/>
          <w:tblHeader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43E79FD4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Код элемента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27EB677A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CED7689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CE916A0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Формат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515BC15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Наименование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noWrap/>
            <w:vAlign w:val="center"/>
            <w:hideMark/>
          </w:tcPr>
          <w:p w14:paraId="0DDD682B" w14:textId="77777777" w:rsidR="00F55532" w:rsidRPr="001C2C73" w:rsidRDefault="00F55532">
            <w:pPr>
              <w:pStyle w:val="13"/>
              <w:spacing w:before="0" w:after="0"/>
              <w:contextualSpacing/>
              <w:jc w:val="center"/>
              <w:rPr>
                <w:rStyle w:val="afffffff0"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color w:val="000000" w:themeColor="text1"/>
                <w:lang w:eastAsia="ru-RU"/>
              </w:rPr>
              <w:t>Дополнительная информация</w:t>
            </w:r>
          </w:p>
        </w:tc>
      </w:tr>
      <w:tr w:rsidR="00E518A7" w:rsidRPr="001C2C73" w14:paraId="4189729B" w14:textId="77777777" w:rsidTr="00017E18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3B2CD238" w14:textId="77777777" w:rsidR="00F55532" w:rsidRPr="001C2C73" w:rsidRDefault="00F55532">
            <w:pPr>
              <w:pStyle w:val="17"/>
              <w:spacing w:before="0" w:after="0"/>
              <w:contextualSpacing/>
              <w:rPr>
                <w:rStyle w:val="afffffff0"/>
                <w:i/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Корневой элемент (Сведения о медпомощи).</w:t>
            </w:r>
          </w:p>
        </w:tc>
      </w:tr>
      <w:tr w:rsidR="00E518A7" w:rsidRPr="001C2C73" w14:paraId="72019FB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E80F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ZL_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LIST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7849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55E8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94A0B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A8DB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Заголовок файла.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09C94B4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</w:tr>
      <w:tr w:rsidR="00E518A7" w:rsidRPr="001C2C73" w14:paraId="45B7C68B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DD7D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8E232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ZAP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6828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514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D01B5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Записи.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1B772B2" w14:textId="271004F9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Записи о</w:t>
            </w:r>
            <w:r w:rsidR="00D23423" w:rsidRPr="001C2C73">
              <w:rPr>
                <w:color w:val="000000" w:themeColor="text1"/>
                <w:lang w:eastAsia="ru-RU"/>
              </w:rPr>
              <w:t xml:space="preserve"> дополнительных данных</w:t>
            </w:r>
            <w:r w:rsidRPr="001C2C73">
              <w:rPr>
                <w:color w:val="000000" w:themeColor="text1"/>
                <w:lang w:eastAsia="ru-RU"/>
              </w:rPr>
              <w:t>.</w:t>
            </w:r>
          </w:p>
        </w:tc>
      </w:tr>
      <w:tr w:rsidR="00E518A7" w:rsidRPr="001C2C73" w14:paraId="1B06FC64" w14:textId="77777777" w:rsidTr="00017E18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36489EF5" w14:textId="77777777" w:rsidR="00F55532" w:rsidRPr="001C2C73" w:rsidRDefault="00F55532">
            <w:pPr>
              <w:pStyle w:val="17"/>
              <w:tabs>
                <w:tab w:val="left" w:pos="4212"/>
                <w:tab w:val="center" w:pos="5347"/>
              </w:tabs>
              <w:spacing w:before="0" w:after="0"/>
              <w:contextualSpacing/>
              <w:rPr>
                <w:rStyle w:val="afffffff0"/>
                <w:i/>
                <w:color w:val="000000" w:themeColor="text1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Заголовок файла.</w:t>
            </w:r>
          </w:p>
        </w:tc>
      </w:tr>
      <w:tr w:rsidR="00E518A7" w:rsidRPr="001C2C73" w14:paraId="7829F8D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D4491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/>
              </w:rPr>
            </w:pPr>
            <w:r w:rsidRPr="001C2C73">
              <w:rPr>
                <w:color w:val="000000" w:themeColor="text1"/>
                <w:lang w:val="en-US" w:eastAsia="ru-RU"/>
              </w:rPr>
              <w:t>ZGLV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C706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FFCE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5DE4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T(5)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BBC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Версия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взаимодействия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DAE903" w14:textId="59DECBC3" w:rsidR="00F55532" w:rsidRPr="001C2C73" w:rsidRDefault="00D726B9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Текущей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редакции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соответствует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значение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«3.2»</w:t>
            </w:r>
          </w:p>
        </w:tc>
      </w:tr>
      <w:tr w:rsidR="00E518A7" w:rsidRPr="001C2C73" w14:paraId="50654A3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3B7D3B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4044D4" w14:textId="70AC8266" w:rsidR="00F55532" w:rsidRPr="001C2C73" w:rsidRDefault="00A9321E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D77B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6ADAD" w14:textId="77777777" w:rsidR="00F55532" w:rsidRPr="001C2C73" w:rsidRDefault="00957756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D(10)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ABE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Дата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6C7F8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В формате ГГГГ-ММ-ДД.</w:t>
            </w:r>
          </w:p>
        </w:tc>
      </w:tr>
      <w:tr w:rsidR="00E518A7" w:rsidRPr="001C2C73" w14:paraId="277FDEFA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DDEB1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9E8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EA4B1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0F99B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T(26)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B14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Имя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файла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63033C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Имя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файла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без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расширения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</w:tr>
      <w:tr w:rsidR="00E518A7" w:rsidRPr="001C2C73" w14:paraId="3A13310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9EFE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5CEB4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SD_Z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7C26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9E2B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N(9)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D655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Количество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записей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в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файле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3A4FC6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Указывается количество записей о случаях оказания МП, включённых в файл.</w:t>
            </w:r>
          </w:p>
        </w:tc>
      </w:tr>
      <w:tr w:rsidR="00E518A7" w:rsidRPr="001C2C73" w14:paraId="7CC5128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4D9C9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7BF5C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TEST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1FA9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6439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C23E4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тестовой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выгрузки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19BD77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 xml:space="preserve">1 –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да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;</w:t>
            </w:r>
          </w:p>
          <w:p w14:paraId="4B865DB0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 xml:space="preserve">0 -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нет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окончательная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выгрузка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).</w:t>
            </w:r>
          </w:p>
        </w:tc>
      </w:tr>
      <w:tr w:rsidR="00E518A7" w:rsidRPr="001C2C73" w14:paraId="3AC322E1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6402CF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C8329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VER_PO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08C12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A4FA8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T(50)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8D97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Версия ПО, в котором сформирован реестр.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BAB51E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color w:val="000000" w:themeColor="text1"/>
                <w:lang w:val="en-US" w:eastAsia="ru-RU"/>
              </w:rPr>
              <w:t>Внутренний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код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lang w:val="en-US" w:eastAsia="ru-RU"/>
              </w:rPr>
              <w:t>разработчика</w:t>
            </w:r>
            <w:proofErr w:type="spellEnd"/>
            <w:r w:rsidRPr="001C2C73">
              <w:rPr>
                <w:color w:val="000000" w:themeColor="text1"/>
                <w:lang w:val="en-US" w:eastAsia="ru-RU"/>
              </w:rPr>
              <w:t>.</w:t>
            </w:r>
          </w:p>
        </w:tc>
      </w:tr>
      <w:tr w:rsidR="00D23423" w:rsidRPr="001C2C73" w14:paraId="031F1942" w14:textId="77777777" w:rsidTr="00A855C4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49F97C37" w14:textId="3E8A3A43" w:rsidR="00D23423" w:rsidRPr="001C2C73" w:rsidRDefault="00D23423" w:rsidP="00A855C4">
            <w:pPr>
              <w:pStyle w:val="17"/>
              <w:spacing w:before="0" w:after="0"/>
              <w:contextualSpacing/>
              <w:rPr>
                <w:color w:val="000000" w:themeColor="text1"/>
                <w:lang w:eastAsia="ru-RU"/>
              </w:rPr>
            </w:pPr>
            <w:r w:rsidRPr="001C2C73">
              <w:rPr>
                <w:rStyle w:val="afffffff0"/>
                <w:i/>
              </w:rPr>
              <w:t>Сведения о записи</w:t>
            </w:r>
          </w:p>
        </w:tc>
      </w:tr>
      <w:tr w:rsidR="00141E3C" w:rsidRPr="001C2C73" w14:paraId="649E9046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BF3C1" w14:textId="10284360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ZAP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32646" w14:textId="0F1CE9F0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N_ZAP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0529A" w14:textId="408EAC87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DAB80" w14:textId="3C7D8545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N(8)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00E6" w14:textId="366E73D2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Номер позиции записи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468A0" w14:textId="465E0B44" w:rsidR="00141E3C" w:rsidRPr="001C2C73" w:rsidRDefault="00141E3C" w:rsidP="00141E3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Уникально идентифицирует запись в пределах счета.</w:t>
            </w:r>
          </w:p>
        </w:tc>
      </w:tr>
      <w:tr w:rsidR="0007476C" w:rsidRPr="001C2C73" w14:paraId="12041AA8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382D45" w14:textId="4FBDAB0D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2D92D2" w14:textId="3A57E378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FILENAME1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66B90" w14:textId="504F6D3B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95505" w14:textId="121E5EA8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T(26)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F7542" w14:textId="32220DED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Имя основного файла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3C25A04" w14:textId="1238D1F8" w:rsidR="0007476C" w:rsidRPr="001C2C73" w:rsidRDefault="0007476C" w:rsidP="0007476C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Имя файла, с которым связан</w:t>
            </w:r>
            <w:r w:rsidR="008B1BF1" w:rsidRPr="001C2C73">
              <w:rPr>
                <w:color w:val="000000"/>
                <w:lang w:eastAsia="ru-RU"/>
              </w:rPr>
              <w:t>а данная запись</w:t>
            </w:r>
            <w:r w:rsidRPr="001C2C73">
              <w:rPr>
                <w:color w:val="000000"/>
                <w:lang w:eastAsia="ru-RU"/>
              </w:rPr>
              <w:t>, без расширения.</w:t>
            </w:r>
          </w:p>
        </w:tc>
      </w:tr>
      <w:tr w:rsidR="008B1BF1" w:rsidRPr="001C2C73" w14:paraId="4310B310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5A32E" w14:textId="77777777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31CD17" w14:textId="31D63151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Z_SL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5B9BB" w14:textId="64345224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О</w:t>
            </w:r>
            <w:r w:rsidRPr="001C2C73">
              <w:rPr>
                <w:color w:val="000000"/>
                <w:lang w:val="en-US" w:eastAsia="ru-RU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3149F" w14:textId="0D73F0DB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01DD" w14:textId="33EBC7FE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Сведения о законченном случае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C3368E" w14:textId="77642B38" w:rsidR="008B1BF1" w:rsidRPr="001C2C73" w:rsidRDefault="008B1BF1" w:rsidP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E518A7" w:rsidRPr="001C2C73" w14:paraId="05F48F0D" w14:textId="77777777" w:rsidTr="00A855C4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6189FE7B" w14:textId="5F8C0B37" w:rsidR="00F55532" w:rsidRPr="001C2C73" w:rsidRDefault="00F55532">
            <w:pPr>
              <w:pStyle w:val="17"/>
              <w:spacing w:before="0" w:after="0"/>
              <w:contextualSpacing/>
              <w:rPr>
                <w:rStyle w:val="afffffff0"/>
                <w:i/>
                <w:color w:val="000000" w:themeColor="text1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Сведения о</w:t>
            </w:r>
            <w:r w:rsidR="00D30EEB" w:rsidRPr="001C2C73">
              <w:rPr>
                <w:rStyle w:val="afffffff0"/>
                <w:i/>
                <w:color w:val="000000" w:themeColor="text1"/>
                <w:lang w:eastAsia="ru-RU"/>
              </w:rPr>
              <w:t xml:space="preserve"> законченном</w:t>
            </w: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 xml:space="preserve"> случае.</w:t>
            </w:r>
          </w:p>
        </w:tc>
      </w:tr>
      <w:tr w:rsidR="00E518A7" w:rsidRPr="001C2C73" w14:paraId="1568F2D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9B73" w14:textId="064A1904" w:rsidR="00F55532" w:rsidRPr="001C2C73" w:rsidRDefault="008B1BF1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</w:rPr>
            </w:pPr>
            <w:r w:rsidRPr="001C2C73">
              <w:rPr>
                <w:color w:val="000000"/>
                <w:lang w:eastAsia="ru-RU"/>
              </w:rPr>
              <w:t>Z_SL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84753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IDCASE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4E5A3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A77AE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color w:val="000000" w:themeColor="text1"/>
                <w:lang w:val="en-US" w:eastAsia="ru-RU"/>
              </w:rPr>
              <w:t>N(</w:t>
            </w:r>
            <w:r w:rsidR="008C2D6A" w:rsidRPr="001C2C73">
              <w:rPr>
                <w:color w:val="000000" w:themeColor="text1"/>
                <w:lang w:eastAsia="ru-RU"/>
              </w:rPr>
              <w:t>11</w:t>
            </w:r>
            <w:r w:rsidRPr="001C2C73">
              <w:rPr>
                <w:color w:val="000000" w:themeColor="text1"/>
                <w:lang w:val="en-US" w:eastAsia="ru-RU"/>
              </w:rPr>
              <w:t>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2367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Номер записи в реестре случаев.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B1146A" w14:textId="77777777" w:rsidR="00F55532" w:rsidRPr="001C2C73" w:rsidRDefault="00F55532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color w:val="000000" w:themeColor="text1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37255E" w:rsidRPr="001C2C73" w14:paraId="53804DB7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81D6E9" w14:textId="77777777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E7273" w14:textId="7B21E814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7C64" w14:textId="5ED142BF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607A3" w14:textId="1CFA806A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9CB5" w14:textId="511D32FB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Сведения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о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случае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B90D7" w14:textId="6839A42B" w:rsidR="0037255E" w:rsidRPr="001C2C73" w:rsidRDefault="0037255E" w:rsidP="0037255E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D30EEB" w:rsidRPr="001C2C73" w14:paraId="6D75ED27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0F4B14" w14:textId="7777777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C03268" w14:textId="47A851E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NPR_NOM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A8816" w14:textId="1F5AD4A6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398B3" w14:textId="7A9CB3F3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C34D" w14:textId="68B074B3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Номер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направления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422442" w14:textId="5479E7F1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Заполняется на основании направления на лечение. Обязательно при заполнении поля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NPR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MO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</w:p>
        </w:tc>
      </w:tr>
      <w:tr w:rsidR="00D30EEB" w:rsidRPr="001C2C73" w14:paraId="08E8F82D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49DC0" w14:textId="7777777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649D6E" w14:textId="1CD1A060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EXTR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82DCB" w14:textId="31024EA1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1C4BB" w14:textId="408F427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E758" w14:textId="52F5B01D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Направление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госпитализация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).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21D0E" w14:textId="77777777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1 –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плановая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;</w:t>
            </w:r>
          </w:p>
          <w:p w14:paraId="428BD14B" w14:textId="52D177BA" w:rsidR="00D30EEB" w:rsidRPr="001C2C73" w:rsidRDefault="00D30EEB" w:rsidP="00D30EEB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2 –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экстренная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</w:tr>
      <w:tr w:rsidR="00D30EEB" w:rsidRPr="001C2C73" w14:paraId="3D3C7FBD" w14:textId="77777777" w:rsidTr="00A855C4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14:paraId="71D616FB" w14:textId="17403DF5" w:rsidR="00D30EEB" w:rsidRPr="001C2C73" w:rsidRDefault="00D30EEB" w:rsidP="00D30EEB">
            <w:pPr>
              <w:pStyle w:val="17"/>
              <w:spacing w:before="0" w:after="0"/>
              <w:contextualSpacing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Сведения о случае.</w:t>
            </w:r>
          </w:p>
        </w:tc>
      </w:tr>
      <w:tr w:rsidR="00714480" w:rsidRPr="001C2C73" w14:paraId="5A4C8EEF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4824AB" w14:textId="30319168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SL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A1E4" w14:textId="06D9C54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SL_ID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685A3" w14:textId="6B71F873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1A7F0" w14:textId="0E5554CF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T(36)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8756" w14:textId="7AA33494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color w:val="000000"/>
                <w:lang w:eastAsia="ru-RU"/>
              </w:rPr>
              <w:t>Идентификатор случая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E8F6B0" w14:textId="6225187C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color w:val="000000"/>
                <w:lang w:eastAsia="ru-RU"/>
              </w:rPr>
              <w:t>Уникально идентифицирует элемент SL в пределах законченного случая.</w:t>
            </w:r>
          </w:p>
        </w:tc>
      </w:tr>
      <w:tr w:rsidR="00714480" w:rsidRPr="001C2C73" w14:paraId="3F618E98" w14:textId="77777777" w:rsidTr="002160B6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F0FAB1" w14:textId="153F15BC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E1119" w14:textId="2BC13D23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2B9C8" w14:textId="2F532C0D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E155C" w14:textId="24CDBB60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2CE2" w14:textId="039A24C0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Сведения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об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услуге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4B85D" w14:textId="4B80892E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Описывает услуги, оказанные в рамках данного </w:t>
            </w:r>
            <w:proofErr w:type="spellStart"/>
            <w:r w:rsidRPr="001C2C73">
              <w:rPr>
                <w:rFonts w:eastAsia="Calibri"/>
                <w:color w:val="000000" w:themeColor="text1"/>
                <w:lang w:eastAsia="ru-RU"/>
              </w:rPr>
              <w:t>случая.Допускается</w:t>
            </w:r>
            <w:proofErr w:type="spellEnd"/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указание услуг с нулевой </w:t>
            </w:r>
            <w:proofErr w:type="spellStart"/>
            <w:r w:rsidRPr="001C2C73">
              <w:rPr>
                <w:rFonts w:eastAsia="Calibri"/>
                <w:color w:val="000000" w:themeColor="text1"/>
                <w:lang w:eastAsia="ru-RU"/>
              </w:rPr>
              <w:t>стоимостью.Указание</w:t>
            </w:r>
            <w:proofErr w:type="spellEnd"/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услуг с нулевой стоимостью обязательно, если условие их оказания является </w:t>
            </w:r>
            <w:proofErr w:type="spellStart"/>
            <w:r w:rsidRPr="001C2C73">
              <w:rPr>
                <w:rFonts w:eastAsia="Calibri"/>
                <w:color w:val="000000" w:themeColor="text1"/>
                <w:lang w:eastAsia="ru-RU"/>
              </w:rPr>
              <w:t>тарифообразующим</w:t>
            </w:r>
            <w:proofErr w:type="spellEnd"/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(например, при оплате по КСГ).</w:t>
            </w:r>
          </w:p>
        </w:tc>
      </w:tr>
      <w:tr w:rsidR="00E445AA" w:rsidRPr="001C2C73" w14:paraId="71255639" w14:textId="77777777" w:rsidTr="00E445AA">
        <w:trPr>
          <w:cantSplit/>
          <w:trHeight w:val="2569"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53104" w14:textId="77777777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65AE4" w14:textId="0A48B1EA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MET_HMPR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9C101" w14:textId="3D081A64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E3DF2" w14:textId="693F6A00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T(30)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4D0D" w14:textId="334941AF" w:rsidR="00E445AA" w:rsidRPr="001C2C73" w:rsidRDefault="00E445A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Код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идентификатора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ВМП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CDFC33" w14:textId="77777777" w:rsidR="00E445AA" w:rsidRPr="001C2C73" w:rsidRDefault="005828F2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Обязательно для случаев ВМП.</w:t>
            </w:r>
          </w:p>
          <w:p w14:paraId="082DDBF7" w14:textId="77777777" w:rsidR="005828F2" w:rsidRPr="001C2C73" w:rsidRDefault="0033192F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Заполняется по маске </w:t>
            </w:r>
          </w:p>
          <w:p w14:paraId="37154D3F" w14:textId="77777777" w:rsidR="0033192F" w:rsidRPr="001C2C73" w:rsidRDefault="007E34B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IDHM</w:t>
            </w:r>
            <w:r w:rsidR="0033192F"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  <w:r w:rsidR="000077FF" w:rsidRPr="001C2C73">
              <w:rPr>
                <w:rFonts w:eastAsia="Calibri"/>
                <w:color w:val="000000" w:themeColor="text1"/>
                <w:lang w:val="en-US" w:eastAsia="ru-RU"/>
              </w:rPr>
              <w:t>HVID</w:t>
            </w:r>
            <w:r w:rsidR="0033192F"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HGR</w:t>
            </w:r>
            <w:r w:rsidR="0033192F"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HMODP</w:t>
            </w:r>
          </w:p>
          <w:p w14:paraId="6A6C117C" w14:textId="77777777" w:rsidR="007E34BA" w:rsidRPr="001C2C73" w:rsidRDefault="007E34BA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где:</w:t>
            </w:r>
          </w:p>
          <w:p w14:paraId="2C04762C" w14:textId="71F47F35" w:rsidR="008855B5" w:rsidRPr="001C2C73" w:rsidRDefault="008855B5" w:rsidP="008855B5">
            <w:pPr>
              <w:pStyle w:val="13"/>
              <w:spacing w:after="0"/>
              <w:contextualSpacing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IDHM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 xml:space="preserve"> - м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етод ВМП</w:t>
            </w:r>
            <w:r w:rsidR="009A73B7"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47B028E2" w14:textId="49B638C4" w:rsidR="008855B5" w:rsidRPr="001C2C73" w:rsidRDefault="004E1A58" w:rsidP="008855B5">
            <w:pPr>
              <w:pStyle w:val="13"/>
              <w:spacing w:after="0"/>
              <w:contextualSpacing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HVID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- в</w:t>
            </w:r>
            <w:r w:rsidR="008855B5" w:rsidRPr="001C2C73">
              <w:rPr>
                <w:rFonts w:eastAsia="Calibri"/>
                <w:color w:val="000000" w:themeColor="text1"/>
                <w:lang w:eastAsia="ru-RU"/>
              </w:rPr>
              <w:t>ид ВМП</w:t>
            </w:r>
            <w:r w:rsidR="009A73B7"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4C1D366D" w14:textId="6BBB5662" w:rsidR="008855B5" w:rsidRPr="001C2C73" w:rsidRDefault="008855B5" w:rsidP="008855B5">
            <w:pPr>
              <w:pStyle w:val="13"/>
              <w:spacing w:after="0"/>
              <w:contextualSpacing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HGR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>– код группы ВМП</w:t>
            </w:r>
            <w:r w:rsidR="009A73B7"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7AA82DE2" w14:textId="77777777" w:rsidR="009A73B7" w:rsidRPr="001C2C73" w:rsidRDefault="008855B5" w:rsidP="008855B5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IDMODP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>код модели ВМП</w:t>
            </w:r>
            <w:r w:rsidR="009A73B7"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</w:p>
          <w:p w14:paraId="0037A0ED" w14:textId="67D40AB4" w:rsidR="007E34BA" w:rsidRPr="001C2C73" w:rsidRDefault="009A73B7" w:rsidP="008855B5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Все значения берутся из одноименных полей 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 xml:space="preserve">справочника </w:t>
            </w:r>
            <w:r w:rsidR="004E1A58" w:rsidRPr="001C2C73">
              <w:rPr>
                <w:rFonts w:eastAsia="Calibri"/>
                <w:color w:val="000000" w:themeColor="text1"/>
                <w:lang w:val="en-US" w:eastAsia="ru-RU"/>
              </w:rPr>
              <w:t>V</w:t>
            </w:r>
            <w:r w:rsidR="004E1A58" w:rsidRPr="001C2C73">
              <w:rPr>
                <w:rFonts w:eastAsia="Calibri"/>
                <w:color w:val="000000" w:themeColor="text1"/>
                <w:lang w:eastAsia="ru-RU"/>
              </w:rPr>
              <w:t>019.</w:t>
            </w:r>
          </w:p>
        </w:tc>
      </w:tr>
      <w:tr w:rsidR="00714480" w:rsidRPr="001C2C73" w14:paraId="15A5FC43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0B49A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5FF3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CEL_OBSL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B94A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297B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570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Цель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обслуживания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180F5A5" w14:textId="2A3C16CA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лечебно-диагностическая</w:t>
            </w:r>
            <w:r w:rsidR="009C0690" w:rsidRPr="001C2C73">
              <w:rPr>
                <w:rFonts w:eastAsia="Calibri"/>
                <w:color w:val="000000" w:themeColor="text1"/>
                <w:lang w:eastAsia="ru-RU"/>
              </w:rPr>
              <w:t xml:space="preserve">, а </w:t>
            </w:r>
            <w:proofErr w:type="gramStart"/>
            <w:r w:rsidR="009C0690" w:rsidRPr="001C2C73">
              <w:rPr>
                <w:rFonts w:eastAsia="Calibri"/>
                <w:color w:val="000000" w:themeColor="text1"/>
                <w:lang w:eastAsia="ru-RU"/>
              </w:rPr>
              <w:t>также  для</w:t>
            </w:r>
            <w:proofErr w:type="gramEnd"/>
            <w:r w:rsidR="009C0690" w:rsidRPr="001C2C73">
              <w:rPr>
                <w:rFonts w:eastAsia="Calibri"/>
                <w:color w:val="000000" w:themeColor="text1"/>
                <w:lang w:eastAsia="ru-RU"/>
              </w:rPr>
              <w:t xml:space="preserve"> случаев КС и ДС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6B5C6F7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2 - консультативная;</w:t>
            </w:r>
          </w:p>
          <w:p w14:paraId="542D0EB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3 - диспансерное наблюдение;</w:t>
            </w:r>
          </w:p>
          <w:p w14:paraId="5F9B085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4 - профосмотр;</w:t>
            </w:r>
          </w:p>
          <w:p w14:paraId="599C5E8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5 - прочие цели;</w:t>
            </w:r>
          </w:p>
          <w:p w14:paraId="5EE3483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6 - диспансеризация студентов;</w:t>
            </w:r>
          </w:p>
          <w:p w14:paraId="50566AC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7 - диспансеризация взрослых;</w:t>
            </w:r>
          </w:p>
          <w:p w14:paraId="1E4A42D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8 - диспансеризация детей-сирот;</w:t>
            </w:r>
          </w:p>
          <w:p w14:paraId="21F3B61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9 - диспансеризация детей из патронатных семей;</w:t>
            </w:r>
          </w:p>
          <w:p w14:paraId="1D9E0EE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диспансеризация участников ВОВ, блокадники, бывшие узники концлагерей;</w:t>
            </w:r>
          </w:p>
          <w:p w14:paraId="53ADF59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10 - неотложная помощь.</w:t>
            </w:r>
          </w:p>
          <w:p w14:paraId="53B303CF" w14:textId="7E2A815F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1C2C73" w14:paraId="41BB0338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CB449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271A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POL_VIS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EDAA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6067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N(3)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C58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Количество посещений в поликлинике (к/д в КС и ДС).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3DC7C1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Для КС - количество койко-дней.</w:t>
            </w:r>
          </w:p>
          <w:p w14:paraId="4C9262B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Для ДС – количество пациента-дней.</w:t>
            </w:r>
          </w:p>
          <w:p w14:paraId="26E1DBD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Для АПП – количество посещений в случае.</w:t>
            </w:r>
          </w:p>
        </w:tc>
      </w:tr>
      <w:tr w:rsidR="00714480" w:rsidRPr="001C2C73" w14:paraId="2C1A2C20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7765D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9E10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HOM_VIS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AF58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92A8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86F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Количество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посещений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на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дому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10100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если неотложная помощь на дому.</w:t>
            </w:r>
          </w:p>
          <w:p w14:paraId="72045ABE" w14:textId="0C7FEC1C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bookmarkStart w:id="23" w:name="_Hlk49158026"/>
            <w:r w:rsidRPr="001C2C73">
              <w:rPr>
                <w:rFonts w:eastAsia="Calibri"/>
                <w:color w:val="000000" w:themeColor="text1"/>
                <w:lang w:eastAsia="ru-RU"/>
              </w:rPr>
              <w:t>Обязательно для АПП (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=3).</w:t>
            </w:r>
            <w:bookmarkEnd w:id="23"/>
          </w:p>
        </w:tc>
      </w:tr>
      <w:tr w:rsidR="00714480" w:rsidRPr="001C2C73" w14:paraId="699A3DF7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F44A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7A844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SPEC_END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1730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7C31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N(4)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3AF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Код должности  врача, закрывшего талон/историю болезни.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41AF79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Территориальный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справочник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</w:tr>
      <w:tr w:rsidR="00714480" w:rsidRPr="001C2C73" w14:paraId="5EDB4B26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75A33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82C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CEL1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9CC6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4846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7771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Код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цели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43FD4B7" w14:textId="4ED72486" w:rsidR="00714480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обращение по поводу заболевания;</w:t>
            </w:r>
          </w:p>
          <w:p w14:paraId="4D0E5C3E" w14:textId="77777777" w:rsidR="00C670EF" w:rsidRPr="001C2C73" w:rsidRDefault="00C670EF" w:rsidP="00C670EF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>
              <w:rPr>
                <w:rFonts w:eastAsia="Calibri"/>
                <w:color w:val="000000" w:themeColor="text1"/>
                <w:lang w:eastAsia="ru-RU"/>
              </w:rPr>
              <w:t>3 – медосмотр на рабочем месте;</w:t>
            </w:r>
          </w:p>
          <w:p w14:paraId="5FD04EE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4 - посещение с профилактической целью;</w:t>
            </w:r>
          </w:p>
          <w:p w14:paraId="556F559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7 - посещения для оказания неотложной мед. помощи;</w:t>
            </w:r>
          </w:p>
          <w:p w14:paraId="2B32AC97" w14:textId="3EC2F4C0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8 </w:t>
            </w:r>
            <w:r w:rsidR="00B379F2" w:rsidRPr="001C2C73">
              <w:rPr>
                <w:rFonts w:eastAsia="Calibri"/>
                <w:color w:val="000000" w:themeColor="text1"/>
                <w:lang w:eastAsia="ru-RU"/>
              </w:rPr>
              <w:t>–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 СМП</w:t>
            </w:r>
            <w:r w:rsidR="00B379F2" w:rsidRPr="001C2C73">
              <w:rPr>
                <w:rFonts w:eastAsia="Calibri"/>
                <w:color w:val="000000" w:themeColor="text1"/>
                <w:lang w:eastAsia="ru-RU"/>
              </w:rPr>
              <w:t xml:space="preserve"> (вызов)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;</w:t>
            </w:r>
          </w:p>
          <w:p w14:paraId="0EBB0DAF" w14:textId="1F4AE1C5" w:rsidR="00B379F2" w:rsidRPr="001C2C73" w:rsidRDefault="00B379F2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9 – СМП (самообращение пациента);</w:t>
            </w:r>
          </w:p>
          <w:p w14:paraId="5213DB9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для КС и ДС.</w:t>
            </w:r>
          </w:p>
        </w:tc>
      </w:tr>
      <w:tr w:rsidR="00714480" w:rsidRPr="001C2C73" w14:paraId="7F5B7AC9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DEEC3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18B3A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TYPE_MN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1C87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373A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07B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Тип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основного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заболевания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589D1D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Территориальный справочник.</w:t>
            </w:r>
          </w:p>
          <w:p w14:paraId="43443305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пациент здоров;</w:t>
            </w:r>
          </w:p>
          <w:p w14:paraId="2A6621D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острое заболевание;</w:t>
            </w:r>
          </w:p>
          <w:p w14:paraId="2B2D9CA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2 - впервые в жизни зарегистрированное хроническое;</w:t>
            </w:r>
          </w:p>
          <w:p w14:paraId="0FDED70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3 - известное ранее хроническое;</w:t>
            </w:r>
          </w:p>
          <w:p w14:paraId="72EC221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5 - отравление;</w:t>
            </w:r>
          </w:p>
          <w:p w14:paraId="67E605C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6 - травма;</w:t>
            </w:r>
          </w:p>
          <w:p w14:paraId="7E77BF1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7 - производственная травма;</w:t>
            </w:r>
          </w:p>
          <w:p w14:paraId="52EB9AF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8 - обострение хронического;</w:t>
            </w:r>
          </w:p>
          <w:p w14:paraId="33A5EC0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9 - для КС и ДС.</w:t>
            </w:r>
          </w:p>
        </w:tc>
      </w:tr>
      <w:tr w:rsidR="00714480" w:rsidRPr="001C2C73" w14:paraId="603AE475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1911B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9700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OBR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B682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76F1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CC34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обращения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CC6E6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– для обращения по поводу заболевания в АПП;</w:t>
            </w:r>
          </w:p>
          <w:p w14:paraId="77B4700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для КС, ДС и разовых посещений.</w:t>
            </w:r>
          </w:p>
        </w:tc>
      </w:tr>
      <w:tr w:rsidR="00714480" w:rsidRPr="001C2C73" w14:paraId="55D70ABC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B4F85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06743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TIMEV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42B3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4F7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C08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Время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вызова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скорой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помощи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1108CD" w14:textId="77777777" w:rsidR="005652F6" w:rsidRPr="001C2C73" w:rsidRDefault="005652F6" w:rsidP="005652F6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Обязательно для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=4.</w:t>
            </w:r>
          </w:p>
          <w:p w14:paraId="52C4A43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В формате </w:t>
            </w:r>
            <w:proofErr w:type="gramStart"/>
            <w:r w:rsidRPr="001C2C73">
              <w:rPr>
                <w:rFonts w:eastAsia="Calibri"/>
                <w:color w:val="000000" w:themeColor="text1"/>
                <w:lang w:eastAsia="ru-RU"/>
              </w:rPr>
              <w:t>ЧЧ:ММ</w:t>
            </w:r>
            <w:proofErr w:type="gramEnd"/>
            <w:r w:rsidRPr="001C2C73">
              <w:rPr>
                <w:rFonts w:eastAsia="Calibri"/>
                <w:color w:val="000000" w:themeColor="text1"/>
                <w:lang w:eastAsia="ru-RU"/>
              </w:rPr>
              <w:t>, где ЧЧ - часы, ММ – минуты.</w:t>
            </w:r>
          </w:p>
          <w:p w14:paraId="31BDB50A" w14:textId="14511CEC" w:rsidR="00B379F2" w:rsidRPr="001C2C73" w:rsidRDefault="00B379F2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При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CEL1=9 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заполняется 00:00</w:t>
            </w:r>
          </w:p>
        </w:tc>
      </w:tr>
      <w:tr w:rsidR="00714480" w:rsidRPr="001C2C73" w14:paraId="5064D67B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3C0C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7CDD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TIMEP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07D6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6EEF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70A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Время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прибытия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скорой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помощи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E4E423" w14:textId="77777777" w:rsidR="005652F6" w:rsidRPr="001C2C73" w:rsidRDefault="005652F6" w:rsidP="005652F6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Обязательно для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=4.</w:t>
            </w:r>
          </w:p>
          <w:p w14:paraId="020019E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В формате </w:t>
            </w:r>
            <w:proofErr w:type="gramStart"/>
            <w:r w:rsidRPr="001C2C73">
              <w:rPr>
                <w:rFonts w:eastAsia="Calibri"/>
                <w:color w:val="000000" w:themeColor="text1"/>
                <w:lang w:eastAsia="ru-RU"/>
              </w:rPr>
              <w:t>ЧЧ:ММ</w:t>
            </w:r>
            <w:proofErr w:type="gramEnd"/>
            <w:r w:rsidRPr="001C2C73">
              <w:rPr>
                <w:rFonts w:eastAsia="Calibri"/>
                <w:color w:val="000000" w:themeColor="text1"/>
                <w:lang w:eastAsia="ru-RU"/>
              </w:rPr>
              <w:t>, где ЧЧ - часы, ММ - минуты.</w:t>
            </w:r>
          </w:p>
          <w:p w14:paraId="092E4DA1" w14:textId="49B2E4D8" w:rsidR="00DE42A8" w:rsidRPr="001C2C73" w:rsidRDefault="00DE42A8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При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CEL1=9 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заполняется 00:00</w:t>
            </w:r>
          </w:p>
        </w:tc>
      </w:tr>
      <w:tr w:rsidR="00714480" w:rsidRPr="001C2C73" w14:paraId="4B551417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500F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35DE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6FE2D" w14:textId="7DF6E7FF" w:rsidR="00714480" w:rsidRPr="001C2C73" w:rsidRDefault="005652F6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1DD3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4AC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тромболизиса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995A2C7" w14:textId="56DAFC60" w:rsidR="005652F6" w:rsidRPr="001C2C73" w:rsidRDefault="005652F6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 xml:space="preserve">Обязательно для 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USL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_</w:t>
            </w:r>
            <w:r w:rsidRPr="001C2C73">
              <w:rPr>
                <w:rFonts w:eastAsia="Calibri"/>
                <w:color w:val="000000" w:themeColor="text1"/>
                <w:lang w:val="en-US" w:eastAsia="ru-RU"/>
              </w:rPr>
              <w:t>OK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=4.</w:t>
            </w:r>
          </w:p>
          <w:p w14:paraId="4BD20FFB" w14:textId="2C33C83D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0 - нет;</w:t>
            </w:r>
          </w:p>
          <w:p w14:paraId="54BBFFE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да.</w:t>
            </w:r>
          </w:p>
        </w:tc>
      </w:tr>
      <w:tr w:rsidR="00714480" w:rsidRPr="001C2C73" w14:paraId="6E720F8C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F081A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AF8E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VIDTR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C6F5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8553D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T(1)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AEFE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Вид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травмы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73778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бытовая;</w:t>
            </w:r>
          </w:p>
          <w:p w14:paraId="25BCFF0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2 - уличная;</w:t>
            </w:r>
          </w:p>
          <w:p w14:paraId="5E90CE5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3 - транспортная;</w:t>
            </w:r>
          </w:p>
          <w:p w14:paraId="7447CF4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4 - ДТП;</w:t>
            </w:r>
          </w:p>
          <w:p w14:paraId="01E8503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5 - школьная;</w:t>
            </w:r>
          </w:p>
          <w:p w14:paraId="485AB52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6 -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спортивная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;</w:t>
            </w:r>
          </w:p>
          <w:p w14:paraId="5AE3C10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7 -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прочие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</w:tr>
      <w:tr w:rsidR="00714480" w:rsidRPr="001C2C73" w14:paraId="62A5041A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E0D04E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4441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KSLP_P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3D9E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A4BD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DB9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применения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КСЛП.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C4B01D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Присутствие представителя в КС с ребенком.</w:t>
            </w:r>
          </w:p>
        </w:tc>
      </w:tr>
      <w:tr w:rsidR="00714480" w:rsidRPr="001C2C73" w14:paraId="08FB91B8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B42CB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E4E6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BARTEL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355A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8FDD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N(3)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1B9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Индекс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Бартела.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4E756D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</w:pPr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Значение в диапазоне от 0 до 100. </w:t>
            </w:r>
            <w:proofErr w:type="spellStart"/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>Может</w:t>
            </w:r>
            <w:proofErr w:type="spellEnd"/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>заполняться</w:t>
            </w:r>
            <w:proofErr w:type="spellEnd"/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val="en-US" w:eastAsia="ru-RU"/>
              </w:rPr>
              <w:t xml:space="preserve"> в КС.</w:t>
            </w:r>
          </w:p>
        </w:tc>
      </w:tr>
      <w:tr w:rsidR="00714480" w:rsidRPr="001C2C73" w14:paraId="3985E49A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1FF62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F2DA3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PERS_POST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BAA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37CF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24C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Признак необходимости развертывания индивидуального поста.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4357A3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1C2C73">
              <w:rPr>
                <w:rFonts w:ascii="Times New Roman" w:eastAsia="Calibri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1 - указывается в случае необходимости развертывания индивидуального поста по медицинским показаниям.</w:t>
            </w:r>
          </w:p>
        </w:tc>
      </w:tr>
      <w:tr w:rsidR="00714480" w:rsidRPr="001C2C73" w14:paraId="14A4EC1C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9FC05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37025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DATE_R1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23CC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218D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D(10)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269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Дата начала лечения в реанимации.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28B49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1C2C73" w14:paraId="46719972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02AD31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ADB0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DATE_R2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2B95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E532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D(10)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7FE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Дата окончания лечения в реанимации.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202D2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1C2C73" w14:paraId="3A02C964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18878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4FD9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SOST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1941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B61C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Т(5)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3730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Оценка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состояния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пациента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EFA111" w14:textId="32227E13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Схема лечения по онкологии, оценка по шкале для реабилитации. Обязательно для профиля «Медицинская реабилитация»</w:t>
            </w:r>
            <w:r w:rsidR="00F50993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="00F50993" w:rsidRPr="00A579DC">
              <w:rPr>
                <w:rFonts w:eastAsia="Calibri"/>
                <w:color w:val="000000" w:themeColor="text1"/>
                <w:lang w:eastAsia="ru-RU"/>
              </w:rPr>
              <w:t>(</w:t>
            </w:r>
            <w:r w:rsidR="00F50993">
              <w:rPr>
                <w:rFonts w:eastAsia="Calibri"/>
                <w:color w:val="000000" w:themeColor="text1"/>
                <w:lang w:eastAsia="ru-RU"/>
              </w:rPr>
              <w:t>для АПП заполняется в соответствии с приложением 3 к регламенту</w:t>
            </w:r>
            <w:r w:rsidR="00F50993" w:rsidRPr="00A579DC">
              <w:rPr>
                <w:rFonts w:eastAsia="Calibri"/>
                <w:color w:val="000000" w:themeColor="text1"/>
                <w:lang w:eastAsia="ru-RU"/>
              </w:rPr>
              <w:t>)</w:t>
            </w:r>
            <w:r w:rsidRPr="001C2C73">
              <w:rPr>
                <w:rFonts w:eastAsia="Calibri"/>
                <w:color w:val="000000" w:themeColor="text1"/>
                <w:lang w:eastAsia="ru-RU"/>
              </w:rPr>
              <w:t>.</w:t>
            </w:r>
          </w:p>
        </w:tc>
      </w:tr>
      <w:tr w:rsidR="00714480" w:rsidRPr="001C2C73" w14:paraId="013604A6" w14:textId="77777777" w:rsidTr="00017E18">
        <w:trPr>
          <w:cantSplit/>
          <w:jc w:val="center"/>
        </w:trPr>
        <w:tc>
          <w:tcPr>
            <w:tcW w:w="1075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noWrap/>
            <w:hideMark/>
          </w:tcPr>
          <w:p w14:paraId="39C2CCC2" w14:textId="77777777" w:rsidR="00714480" w:rsidRPr="001C2C73" w:rsidRDefault="00714480" w:rsidP="00714480">
            <w:pPr>
              <w:pStyle w:val="17"/>
              <w:spacing w:before="0" w:after="0"/>
              <w:contextualSpacing/>
              <w:rPr>
                <w:rStyle w:val="afffffff0"/>
                <w:i/>
                <w:color w:val="000000" w:themeColor="text1"/>
              </w:rPr>
            </w:pPr>
            <w:r w:rsidRPr="001C2C73">
              <w:rPr>
                <w:rStyle w:val="afffffff0"/>
                <w:i/>
                <w:color w:val="000000" w:themeColor="text1"/>
                <w:lang w:eastAsia="ru-RU"/>
              </w:rPr>
              <w:t>Сведения об услуге.</w:t>
            </w:r>
          </w:p>
        </w:tc>
      </w:tr>
      <w:tr w:rsidR="00714480" w:rsidRPr="001C2C73" w14:paraId="1E870D10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D037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</w:rPr>
            </w:pPr>
            <w:r w:rsidRPr="001C2C73">
              <w:rPr>
                <w:color w:val="000000" w:themeColor="text1"/>
                <w:lang w:val="en-US" w:eastAsia="ru-RU"/>
              </w:rPr>
              <w:t>USL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599CD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IDSERV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25EC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9B2E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Т(36)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43BB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Номер записи в реестре услуг.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D2CA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714480" w:rsidRPr="001C2C73" w14:paraId="3F958B59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2EFF9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00E0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F_ZUB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7425E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9D47C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965B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Формула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зуба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5F56E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Заполняется только в случае оказания стоматологической помощи.</w:t>
            </w:r>
          </w:p>
        </w:tc>
      </w:tr>
      <w:tr w:rsidR="00714480" w:rsidRPr="001C2C73" w14:paraId="42A6A1D8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0FAE58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05E1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VIS_ZUB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605A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2953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N(2)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C48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Кратность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услуги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0890C4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Заполняется только в случае оказания стоматологической помощи.</w:t>
            </w:r>
          </w:p>
        </w:tc>
      </w:tr>
      <w:tr w:rsidR="00714480" w:rsidRPr="001C2C73" w14:paraId="5401FA3D" w14:textId="77777777" w:rsidTr="00017E18">
        <w:trPr>
          <w:cantSplit/>
          <w:jc w:val="center"/>
        </w:trPr>
        <w:tc>
          <w:tcPr>
            <w:tcW w:w="1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0E4BD" w14:textId="77777777" w:rsidR="00714480" w:rsidRPr="001C2C73" w:rsidRDefault="00714480" w:rsidP="0071448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3D112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PR_ANAST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8720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B9C96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r w:rsidRPr="001C2C73">
              <w:rPr>
                <w:rFonts w:eastAsia="Calibri"/>
                <w:color w:val="000000" w:themeColor="text1"/>
                <w:lang w:val="en-US" w:eastAsia="ru-RU"/>
              </w:rPr>
              <w:t>N(1)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EDC0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val="en-US" w:eastAsia="ru-RU"/>
              </w:rPr>
            </w:pP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Признак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1C2C73">
              <w:rPr>
                <w:rFonts w:eastAsia="Calibri"/>
                <w:color w:val="000000" w:themeColor="text1"/>
                <w:lang w:val="en-US" w:eastAsia="ru-RU"/>
              </w:rPr>
              <w:t>анестезии</w:t>
            </w:r>
            <w:proofErr w:type="spellEnd"/>
            <w:r w:rsidRPr="001C2C73">
              <w:rPr>
                <w:rFonts w:eastAsia="Calibri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37AE9F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1 - общая;</w:t>
            </w:r>
          </w:p>
          <w:p w14:paraId="6A32FBBA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2 - местная;</w:t>
            </w:r>
          </w:p>
          <w:p w14:paraId="40EFF2F9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3 - региональная;</w:t>
            </w:r>
          </w:p>
          <w:p w14:paraId="50492395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4 - без анестезии.</w:t>
            </w:r>
          </w:p>
          <w:p w14:paraId="20E6DEE7" w14:textId="77777777" w:rsidR="00714480" w:rsidRPr="001C2C73" w:rsidRDefault="00714480" w:rsidP="00714480">
            <w:pPr>
              <w:pStyle w:val="13"/>
              <w:spacing w:before="0" w:after="0"/>
              <w:contextualSpacing/>
              <w:jc w:val="left"/>
              <w:rPr>
                <w:rFonts w:eastAsia="Calibri"/>
                <w:color w:val="000000" w:themeColor="text1"/>
                <w:lang w:eastAsia="ru-RU"/>
              </w:rPr>
            </w:pPr>
            <w:r w:rsidRPr="001C2C73">
              <w:rPr>
                <w:rFonts w:eastAsia="Calibri"/>
                <w:color w:val="000000" w:themeColor="text1"/>
                <w:lang w:eastAsia="ru-RU"/>
              </w:rPr>
              <w:t>Указывается если при оказании услуги требуется анестезия.</w:t>
            </w:r>
          </w:p>
        </w:tc>
      </w:tr>
    </w:tbl>
    <w:p w14:paraId="0D9ADA98" w14:textId="77777777" w:rsidR="00F55532" w:rsidRPr="001C2C73" w:rsidRDefault="00F55532" w:rsidP="00F55532">
      <w:pPr>
        <w:pStyle w:val="af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D0ACD31" w14:textId="77777777" w:rsidR="00F55532" w:rsidRPr="001C2C73" w:rsidRDefault="00F5553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br w:type="page"/>
      </w:r>
    </w:p>
    <w:p w14:paraId="326EB249" w14:textId="2ACCA90D" w:rsidR="00F55532" w:rsidRPr="001C2C73" w:rsidRDefault="00646B9D" w:rsidP="005B0E53">
      <w:pPr>
        <w:pStyle w:val="ConsPlusTitle"/>
        <w:jc w:val="both"/>
        <w:outlineLvl w:val="2"/>
        <w:rPr>
          <w:color w:val="000000" w:themeColor="text1"/>
        </w:rPr>
      </w:pPr>
      <w:r w:rsidRPr="001C2C73">
        <w:rPr>
          <w:color w:val="000000" w:themeColor="text1"/>
        </w:rPr>
        <w:lastRenderedPageBreak/>
        <w:t xml:space="preserve">Таблица </w:t>
      </w:r>
      <w:r w:rsidR="005B0E53" w:rsidRPr="001C2C73">
        <w:rPr>
          <w:color w:val="000000" w:themeColor="text1"/>
        </w:rPr>
        <w:t>Д.7</w:t>
      </w:r>
      <w:r w:rsidR="00D222D5" w:rsidRPr="001C2C73">
        <w:rPr>
          <w:color w:val="000000" w:themeColor="text1"/>
        </w:rPr>
        <w:t xml:space="preserve">. </w:t>
      </w:r>
      <w:r w:rsidR="00F55532" w:rsidRPr="001C2C73">
        <w:rPr>
          <w:color w:val="000000" w:themeColor="text1"/>
        </w:rPr>
        <w:t>Структура файла с протоколом ФЛК</w:t>
      </w:r>
      <w:r w:rsidR="00AF6E5D" w:rsidRPr="001C2C73">
        <w:rPr>
          <w:color w:val="000000" w:themeColor="text1"/>
        </w:rPr>
        <w:t>/ТК</w:t>
      </w:r>
    </w:p>
    <w:p w14:paraId="1A6DC48B" w14:textId="77777777" w:rsidR="005B0E53" w:rsidRPr="001C2C73" w:rsidRDefault="005B0E53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7CD52DBE" w14:textId="604CB71E" w:rsidR="005B0E53" w:rsidRPr="001C2C73" w:rsidRDefault="00B13359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  <w:r w:rsidRPr="001C2C73">
        <w:rPr>
          <w:color w:val="000000" w:themeColor="text1"/>
          <w:sz w:val="22"/>
          <w:szCs w:val="22"/>
          <w:lang w:eastAsia="ru-RU"/>
        </w:rPr>
        <w:t>Д</w:t>
      </w:r>
      <w:r w:rsidR="005B0E53" w:rsidRPr="001C2C73">
        <w:rPr>
          <w:color w:val="000000" w:themeColor="text1"/>
          <w:sz w:val="22"/>
          <w:szCs w:val="22"/>
          <w:lang w:eastAsia="ru-RU"/>
        </w:rPr>
        <w:t xml:space="preserve">ля данного типа файлов </w:t>
      </w:r>
      <w:r w:rsidRPr="001C2C73">
        <w:rPr>
          <w:color w:val="000000" w:themeColor="text1"/>
          <w:sz w:val="22"/>
          <w:szCs w:val="22"/>
          <w:lang w:eastAsia="ru-RU"/>
        </w:rPr>
        <w:t xml:space="preserve">перед значением параметра </w:t>
      </w:r>
      <w:r w:rsidRPr="001C2C73">
        <w:rPr>
          <w:color w:val="000000" w:themeColor="text1"/>
          <w:sz w:val="22"/>
          <w:szCs w:val="22"/>
          <w:lang w:val="en-US" w:eastAsia="ru-RU"/>
        </w:rPr>
        <w:t>X</w:t>
      </w:r>
      <w:r w:rsidR="005B0E53" w:rsidRPr="001C2C73">
        <w:rPr>
          <w:color w:val="000000" w:themeColor="text1"/>
          <w:sz w:val="22"/>
          <w:szCs w:val="22"/>
          <w:lang w:eastAsia="ru-RU"/>
        </w:rPr>
        <w:t xml:space="preserve"> </w:t>
      </w:r>
      <w:r w:rsidRPr="001C2C73">
        <w:rPr>
          <w:color w:val="000000" w:themeColor="text1"/>
          <w:sz w:val="22"/>
          <w:szCs w:val="22"/>
          <w:lang w:eastAsia="ru-RU"/>
        </w:rPr>
        <w:t xml:space="preserve">добавляется символ </w:t>
      </w:r>
      <w:r w:rsidR="00947E15" w:rsidRPr="001C2C73">
        <w:rPr>
          <w:color w:val="000000" w:themeColor="text1"/>
          <w:sz w:val="22"/>
          <w:szCs w:val="22"/>
          <w:lang w:val="en-US" w:eastAsia="ru-RU"/>
        </w:rPr>
        <w:t>V</w:t>
      </w:r>
      <w:r w:rsidR="00AF6E5D" w:rsidRPr="001C2C73">
        <w:rPr>
          <w:color w:val="000000" w:themeColor="text1"/>
          <w:sz w:val="22"/>
          <w:szCs w:val="22"/>
          <w:lang w:eastAsia="ru-RU"/>
        </w:rPr>
        <w:t xml:space="preserve"> для </w:t>
      </w:r>
      <w:proofErr w:type="gramStart"/>
      <w:r w:rsidR="00AF6E5D" w:rsidRPr="001C2C73">
        <w:rPr>
          <w:color w:val="000000" w:themeColor="text1"/>
          <w:sz w:val="22"/>
          <w:szCs w:val="22"/>
          <w:lang w:eastAsia="ru-RU"/>
        </w:rPr>
        <w:t xml:space="preserve">ФЛК, </w:t>
      </w:r>
      <w:r w:rsidR="00421473" w:rsidRPr="001C2C73">
        <w:rPr>
          <w:color w:val="000000" w:themeColor="text1"/>
          <w:sz w:val="22"/>
          <w:szCs w:val="22"/>
          <w:lang w:eastAsia="ru-RU"/>
        </w:rPr>
        <w:t xml:space="preserve"> </w:t>
      </w:r>
      <w:r w:rsidR="00AF6E5D" w:rsidRPr="001C2C73">
        <w:rPr>
          <w:color w:val="000000" w:themeColor="text1"/>
          <w:sz w:val="22"/>
          <w:szCs w:val="22"/>
          <w:lang w:val="en-US" w:eastAsia="ru-RU"/>
        </w:rPr>
        <w:t>K</w:t>
      </w:r>
      <w:proofErr w:type="gramEnd"/>
      <w:r w:rsidR="00AF6E5D" w:rsidRPr="001C2C73">
        <w:rPr>
          <w:color w:val="000000" w:themeColor="text1"/>
          <w:sz w:val="22"/>
          <w:szCs w:val="22"/>
          <w:lang w:eastAsia="ru-RU"/>
        </w:rPr>
        <w:t xml:space="preserve">  для ТК</w:t>
      </w:r>
      <w:r w:rsidR="005B0E53" w:rsidRPr="001C2C73">
        <w:rPr>
          <w:color w:val="000000" w:themeColor="text1"/>
          <w:sz w:val="22"/>
          <w:szCs w:val="22"/>
          <w:lang w:eastAsia="ru-RU"/>
        </w:rPr>
        <w:t>.</w:t>
      </w:r>
    </w:p>
    <w:p w14:paraId="0320F669" w14:textId="5A4FF720" w:rsidR="00AF6E5D" w:rsidRPr="001C2C73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48C873CC" w14:textId="0C3CD9CA" w:rsidR="00AF6E5D" w:rsidRPr="001C2C73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  <w:r w:rsidRPr="001C2C73">
        <w:rPr>
          <w:color w:val="000000" w:themeColor="text1"/>
          <w:sz w:val="22"/>
          <w:szCs w:val="22"/>
          <w:lang w:eastAsia="ru-RU"/>
        </w:rPr>
        <w:t>Протокол ФЛК содержит результат проверок, не позволяющих провести обработку пакета, при наличии ошибок – пакет исключается из обработки целиком.</w:t>
      </w:r>
    </w:p>
    <w:p w14:paraId="157BE17E" w14:textId="2D08FD41" w:rsidR="00AF6E5D" w:rsidRPr="001C2C73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</w:p>
    <w:p w14:paraId="4CE86E78" w14:textId="74CE7A8A" w:rsidR="00AF6E5D" w:rsidRPr="001C2C73" w:rsidRDefault="00AF6E5D" w:rsidP="005B0E53">
      <w:pPr>
        <w:pStyle w:val="13"/>
        <w:spacing w:before="0" w:after="0"/>
        <w:contextualSpacing/>
        <w:jc w:val="left"/>
        <w:rPr>
          <w:color w:val="000000" w:themeColor="text1"/>
          <w:sz w:val="22"/>
          <w:szCs w:val="22"/>
          <w:lang w:eastAsia="ru-RU"/>
        </w:rPr>
      </w:pPr>
      <w:r w:rsidRPr="001C2C73">
        <w:rPr>
          <w:color w:val="000000" w:themeColor="text1"/>
          <w:sz w:val="22"/>
          <w:szCs w:val="22"/>
          <w:lang w:eastAsia="ru-RU"/>
        </w:rPr>
        <w:t>Протокол ТК содержит результат проверок отдельных случаев по завершению загрузки пакета, при наличии ошибок – исключается только запись, в которой присутствует ошибка.</w:t>
      </w:r>
    </w:p>
    <w:p w14:paraId="0AFB890E" w14:textId="77777777" w:rsidR="00AF6E5D" w:rsidRPr="001C2C73" w:rsidRDefault="00AF6E5D" w:rsidP="005B0E53">
      <w:pPr>
        <w:pStyle w:val="13"/>
        <w:spacing w:before="0" w:after="0"/>
        <w:contextualSpacing/>
        <w:jc w:val="left"/>
        <w:rPr>
          <w:b/>
          <w:bCs/>
          <w:lang w:eastAsia="ru-RU"/>
        </w:rPr>
      </w:pPr>
    </w:p>
    <w:tbl>
      <w:tblPr>
        <w:tblW w:w="974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567"/>
        <w:gridCol w:w="851"/>
        <w:gridCol w:w="1417"/>
        <w:gridCol w:w="2268"/>
        <w:gridCol w:w="2127"/>
        <w:gridCol w:w="103"/>
      </w:tblGrid>
      <w:tr w:rsidR="00421473" w:rsidRPr="001C2C73" w14:paraId="5B38BF09" w14:textId="3AED87B0" w:rsidTr="00421473">
        <w:trPr>
          <w:gridAfter w:val="1"/>
          <w:wAfter w:w="103" w:type="dxa"/>
          <w:cantSplit/>
          <w:tblHeader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171DCC7D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bookmarkStart w:id="24" w:name="_Ref338418277" w:colFirst="5" w:colLast="6"/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Код элемента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D3AA57C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Содержание элемента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DEB6A39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Тип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B57075D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Формат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4C261F6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noWrap/>
            <w:vAlign w:val="center"/>
            <w:hideMark/>
          </w:tcPr>
          <w:p w14:paraId="1034F8C8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color w:val="000000" w:themeColor="text1"/>
                <w:sz w:val="20"/>
                <w:szCs w:val="20"/>
              </w:rPr>
              <w:t>Дополнительная информация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57B2C5A" w14:textId="77777777" w:rsidR="00A228AD" w:rsidRPr="001C2C73" w:rsidRDefault="00A228AD">
            <w:pPr>
              <w:pStyle w:val="13"/>
              <w:spacing w:before="0" w:after="0"/>
              <w:jc w:val="center"/>
              <w:rPr>
                <w:rStyle w:val="afffffff0"/>
                <w:color w:val="000000" w:themeColor="text1"/>
                <w:sz w:val="20"/>
                <w:szCs w:val="20"/>
              </w:rPr>
            </w:pPr>
          </w:p>
        </w:tc>
      </w:tr>
      <w:tr w:rsidR="00AF67BF" w:rsidRPr="001C2C73" w14:paraId="12DD8502" w14:textId="77777777" w:rsidTr="00421473">
        <w:trPr>
          <w:cantSplit/>
        </w:trPr>
        <w:tc>
          <w:tcPr>
            <w:tcW w:w="974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B05A6D2" w14:textId="21614221" w:rsidR="00AF67BF" w:rsidRPr="001C2C73" w:rsidRDefault="00AF67BF">
            <w:pPr>
              <w:pStyle w:val="17"/>
              <w:spacing w:before="0" w:after="0"/>
              <w:rPr>
                <w:rStyle w:val="afffffff0"/>
                <w:i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i/>
                <w:color w:val="000000" w:themeColor="text1"/>
                <w:sz w:val="20"/>
                <w:szCs w:val="20"/>
              </w:rPr>
              <w:t>Корневой элемент (Сведения о медпомощи).</w:t>
            </w:r>
          </w:p>
        </w:tc>
      </w:tr>
      <w:bookmarkEnd w:id="24"/>
      <w:tr w:rsidR="00421473" w:rsidRPr="001C2C73" w14:paraId="067C592D" w14:textId="5027E962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4527A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FLK_P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CE75C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FNAME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4BAD8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0C536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T(24)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A932A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Имя файла протокола ФЛК.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63EC977C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3143DF" w14:textId="01E1F4DF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V + Имя основного файла (к примеру, VXPiNiPpNp_YYMMN.zip)</w:t>
            </w:r>
          </w:p>
        </w:tc>
      </w:tr>
      <w:tr w:rsidR="00421473" w:rsidRPr="001C2C73" w14:paraId="608DEDB5" w14:textId="4B0591BC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5C0C0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088CD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FNAME_I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CEE79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5752B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T(24)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CCAF7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Имя исходного файла.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28C31F21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7BBBBE" w14:textId="77777777" w:rsidR="00AF67BF" w:rsidRPr="001C2C73" w:rsidRDefault="00AF67BF" w:rsidP="00421473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Имя основного файла XPiNiPpNp_YYMMN.XML, где</w:t>
            </w:r>
          </w:p>
          <w:p w14:paraId="29DE52BA" w14:textId="77777777" w:rsidR="00AF67BF" w:rsidRPr="001C2C73" w:rsidRDefault="00AF67BF" w:rsidP="00421473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X – константа, обозначающая передаваемые данные (H, T, D, C </w:t>
            </w:r>
          </w:p>
          <w:p w14:paraId="2FB4BD54" w14:textId="083F3B18" w:rsidR="00AF67BF" w:rsidRPr="001C2C73" w:rsidRDefault="00AF67BF" w:rsidP="00421473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Важно! при передаче сведений об оказанной медицинской помощи при диспансеризации включает два символа, при счете для МТР - пять).</w:t>
            </w:r>
          </w:p>
        </w:tc>
      </w:tr>
      <w:tr w:rsidR="00421473" w:rsidRPr="001C2C73" w14:paraId="611A40DC" w14:textId="43D005CC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E525DA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9E1A7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PR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2AC1F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1DCAE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BDA9F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Причина отказа.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80EF6AE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В файл включается информация обо всех обнаруженных ошибках.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7B4B7D" w14:textId="77777777" w:rsidR="00A228AD" w:rsidRPr="001C2C73" w:rsidRDefault="00A228A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AF67BF" w:rsidRPr="001C2C73" w14:paraId="272CD1F4" w14:textId="77777777" w:rsidTr="00421473">
        <w:trPr>
          <w:cantSplit/>
        </w:trPr>
        <w:tc>
          <w:tcPr>
            <w:tcW w:w="974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473714FC" w14:textId="7B0BAEDB" w:rsidR="00AF67BF" w:rsidRPr="001C2C73" w:rsidRDefault="00AF67BF">
            <w:pPr>
              <w:pStyle w:val="17"/>
              <w:spacing w:before="0" w:after="0"/>
              <w:rPr>
                <w:rStyle w:val="afffffff0"/>
                <w:i/>
                <w:color w:val="000000" w:themeColor="text1"/>
                <w:sz w:val="20"/>
                <w:szCs w:val="20"/>
              </w:rPr>
            </w:pPr>
            <w:r w:rsidRPr="001C2C73">
              <w:rPr>
                <w:rStyle w:val="afffffff0"/>
                <w:i/>
                <w:color w:val="000000" w:themeColor="text1"/>
                <w:sz w:val="20"/>
                <w:szCs w:val="20"/>
              </w:rPr>
              <w:t>Причины отказа.</w:t>
            </w:r>
          </w:p>
        </w:tc>
      </w:tr>
      <w:tr w:rsidR="00421473" w:rsidRPr="001C2C73" w14:paraId="733F9C63" w14:textId="56510BC2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F3F46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PR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B6521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OSHIB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370D6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1CB760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T (12)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E4F9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Код ошибки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63EB1D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Идентификатор проверки в соответствии с классификатором Q015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3CEB89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421473" w:rsidRPr="001C2C73" w14:paraId="5493C931" w14:textId="0224F3B7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F6EAF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61EFE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N_ZAP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FD3EF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2539C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N(36)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751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записи.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5DEE8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записи, в одном из полей которого обнаружена ошибка.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A65A38" w14:textId="1800E96B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&lt;N_ZAP&gt;</w:t>
            </w:r>
          </w:p>
        </w:tc>
      </w:tr>
      <w:tr w:rsidR="00421473" w:rsidRPr="001C2C73" w14:paraId="55FE8D8A" w14:textId="2EDFECAA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A4015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932F4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IDCASE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4A5DD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BE66E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N(11)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C6F3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записи в реестре случаев.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5452EF" w14:textId="69D7F51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случая, в котором обнаружена ошибка (указывается, если ошибка обнаружена внутри тега «</w:t>
            </w:r>
            <w:r w:rsidR="00A1091F" w:rsidRPr="001C2C73">
              <w:rPr>
                <w:color w:val="000000" w:themeColor="text1"/>
                <w:sz w:val="20"/>
                <w:szCs w:val="20"/>
                <w:lang w:val="en-US"/>
              </w:rPr>
              <w:t>Z</w:t>
            </w:r>
            <w:r w:rsidR="00A1091F" w:rsidRPr="001C2C73">
              <w:rPr>
                <w:color w:val="000000" w:themeColor="text1"/>
                <w:sz w:val="20"/>
                <w:szCs w:val="20"/>
              </w:rPr>
              <w:t>_</w:t>
            </w:r>
            <w:r w:rsidR="00A1091F" w:rsidRPr="001C2C73">
              <w:rPr>
                <w:color w:val="000000" w:themeColor="text1"/>
                <w:sz w:val="20"/>
                <w:szCs w:val="20"/>
                <w:lang w:val="en-US"/>
              </w:rPr>
              <w:t>SL</w:t>
            </w:r>
            <w:r w:rsidRPr="001C2C73">
              <w:rPr>
                <w:color w:val="000000" w:themeColor="text1"/>
                <w:sz w:val="20"/>
                <w:szCs w:val="20"/>
              </w:rPr>
              <w:t>», в том числе во входящих в него услугах).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8709D3" w14:textId="1297A9A8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&lt;IDCASE&gt; внутри элемента Z_SL</w:t>
            </w:r>
          </w:p>
        </w:tc>
      </w:tr>
      <w:tr w:rsidR="00421473" w:rsidRPr="001C2C73" w14:paraId="503937FA" w14:textId="5A90DC36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88C49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E9DBED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IDSERV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6C02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59233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Т</w:t>
            </w: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(</w:t>
            </w:r>
            <w:r w:rsidRPr="001C2C73">
              <w:rPr>
                <w:color w:val="000000" w:themeColor="text1"/>
                <w:sz w:val="20"/>
                <w:szCs w:val="20"/>
              </w:rPr>
              <w:t>36</w:t>
            </w: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6AB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записи в реестре услуг.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180308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услуги, в которой обнаружена ошибка (указывается, если ошибка обнаружена внутри тега «USL»).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5CE76D" w14:textId="22812A19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&lt;IDSERV&gt; внутри элемента USL</w:t>
            </w:r>
          </w:p>
        </w:tc>
      </w:tr>
      <w:tr w:rsidR="00421473" w:rsidRPr="001C2C73" w14:paraId="1FF6D834" w14:textId="4126F1FA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254524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A4F5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NHISTORY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1BD13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F7C4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T(50)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E1A5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талона амбулаторного пациента (истории болезни).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33F7A" w14:textId="52E1A7D4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1DD233" w14:textId="5846AEF5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&lt;NHISTORY&gt;</w:t>
            </w:r>
          </w:p>
        </w:tc>
      </w:tr>
      <w:tr w:rsidR="00421473" w:rsidRPr="001C2C73" w14:paraId="245D955F" w14:textId="560EA54F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460484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7F487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ZN_POL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C97D6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9E0CF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T (100)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269D" w14:textId="63218881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Значение</w:t>
            </w:r>
            <w:proofErr w:type="spellEnd"/>
            <w:r w:rsidRPr="001C2C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поля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C01E77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поля, вызвавшее ошибку. Не заполняется только в том случае, если ошибка относится к файлу в целом.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E8BB78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421473" w:rsidRPr="001C2C73" w14:paraId="3C25F356" w14:textId="1D6C900F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3824B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48992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NSCHET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E75C3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89DDE" w14:textId="77777777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T (15)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3A5F" w14:textId="768072B8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Номер</w:t>
            </w:r>
            <w:proofErr w:type="spellEnd"/>
            <w:r w:rsidRPr="001C2C7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C51790" w14:textId="2C08F264" w:rsidR="00A228AD" w:rsidRPr="001C2C73" w:rsidRDefault="00A228AD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Номер счета, в котором обнаружена ошибка.</w:t>
            </w:r>
            <w:r w:rsidRPr="001C2C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DF6265" w14:textId="3DD902D8" w:rsidR="00A228AD" w:rsidRPr="001C2C73" w:rsidRDefault="00AF67BF" w:rsidP="000D2F2D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Значение из тега &lt; NSCHET &gt; внутри элемента SCHET</w:t>
            </w:r>
          </w:p>
        </w:tc>
      </w:tr>
      <w:tr w:rsidR="00421473" w:rsidRPr="001C2C73" w14:paraId="4E3F829F" w14:textId="5CCE9974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F5062F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AE7AE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ID_PAC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6D74D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E7DAF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T (36)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52D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Кодзаписи</w:t>
            </w:r>
            <w:proofErr w:type="spellEnd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1C2C73">
              <w:rPr>
                <w:color w:val="000000" w:themeColor="text1"/>
                <w:sz w:val="20"/>
                <w:szCs w:val="20"/>
                <w:lang w:val="en-US"/>
              </w:rPr>
              <w:t>пациенте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A579D4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Код записи о пациенте, в которой обнаружена ошибка. Не заполняется только в том случае, если ошибка относится к файлу в целом.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1CC08" w14:textId="036E6AB3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 xml:space="preserve">Указывается, если ошибка обнаружена внутри </w:t>
            </w:r>
            <w:proofErr w:type="spellStart"/>
            <w:r w:rsidRPr="001C2C73">
              <w:rPr>
                <w:color w:val="000000" w:themeColor="text1"/>
                <w:sz w:val="20"/>
                <w:szCs w:val="20"/>
              </w:rPr>
              <w:t>перс.данных</w:t>
            </w:r>
            <w:proofErr w:type="spellEnd"/>
          </w:p>
        </w:tc>
      </w:tr>
      <w:tr w:rsidR="00421473" w:rsidRPr="001C2C73" w14:paraId="7AD35E6C" w14:textId="7D5D4763" w:rsidTr="00421473">
        <w:trPr>
          <w:gridAfter w:val="1"/>
          <w:wAfter w:w="103" w:type="dxa"/>
          <w:cantSplit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7582E7F9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3A0A2FF9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COMMENT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3DF2851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31A827F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T(250)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0CF828" w14:textId="77777777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Комментарий.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99154F" w14:textId="178A4223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172B4D"/>
                <w:sz w:val="20"/>
                <w:szCs w:val="20"/>
              </w:rPr>
              <w:t>Описание ошибки.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E88A429" w14:textId="3DFFFC71" w:rsidR="00AF67BF" w:rsidRPr="001C2C73" w:rsidRDefault="00AF67BF" w:rsidP="00AF67BF">
            <w:pPr>
              <w:pStyle w:val="13"/>
              <w:spacing w:before="0"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1C2C73">
              <w:rPr>
                <w:color w:val="000000" w:themeColor="text1"/>
                <w:sz w:val="20"/>
                <w:szCs w:val="20"/>
              </w:rPr>
              <w:t>Выгружается описание ошибки, по которой обнаружен дефект</w:t>
            </w:r>
          </w:p>
        </w:tc>
      </w:tr>
    </w:tbl>
    <w:p w14:paraId="19DA5690" w14:textId="77777777" w:rsidR="00247EEC" w:rsidRPr="001C2C73" w:rsidRDefault="00247EE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8379991" w14:textId="77777777" w:rsidR="00F16D01" w:rsidRPr="001C2C73" w:rsidRDefault="00F16D01" w:rsidP="00610652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lastRenderedPageBreak/>
        <w:t>Статья 1</w:t>
      </w:r>
      <w:r w:rsidR="00957756" w:rsidRPr="001C2C73">
        <w:rPr>
          <w:rFonts w:ascii="Times New Roman" w:hAnsi="Times New Roman" w:cs="Times New Roman"/>
          <w:color w:val="000000" w:themeColor="text1"/>
        </w:rPr>
        <w:t>2</w:t>
      </w:r>
      <w:r w:rsidRPr="001C2C73">
        <w:rPr>
          <w:rFonts w:ascii="Times New Roman" w:hAnsi="Times New Roman" w:cs="Times New Roman"/>
          <w:color w:val="000000" w:themeColor="text1"/>
        </w:rPr>
        <w:t xml:space="preserve">. </w:t>
      </w:r>
      <w:r w:rsidR="00610652" w:rsidRPr="001C2C73">
        <w:rPr>
          <w:rFonts w:ascii="Times New Roman" w:hAnsi="Times New Roman" w:cs="Times New Roman"/>
          <w:color w:val="000000" w:themeColor="text1"/>
        </w:rPr>
        <w:t>Технологическая инструкция по автоматизации процедуры расчета стоимости счета на медицинскую услугу</w:t>
      </w:r>
    </w:p>
    <w:p w14:paraId="380B45EA" w14:textId="77777777" w:rsidR="00610652" w:rsidRPr="001C2C73" w:rsidRDefault="00610652" w:rsidP="0009124D">
      <w:pPr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необходимостью автоматизации процедуры изменения тарифов на медицинские услуги, оказываемые медицинскими организациями в рамках территориальной программы ОМС, вводятся в действие единые правила действий субъектов ОМС при расчете стоимости медицинских услуг и представления счетов к оплате.</w:t>
      </w:r>
    </w:p>
    <w:p w14:paraId="2385ED9D" w14:textId="77777777" w:rsidR="00610652" w:rsidRPr="001C2C73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1. Правила математического округления при расчете тарифа с применением коэффициента состоит в следующем:</w:t>
      </w:r>
    </w:p>
    <w:p w14:paraId="63F95E13" w14:textId="77777777" w:rsidR="0061065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а) при расчете стоимости случая операция округления производится последним действием;</w:t>
      </w:r>
    </w:p>
    <w:p w14:paraId="709AE806" w14:textId="77777777" w:rsidR="0061065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б) если полученная в результате умножения тарифа на коэффициенты сумма содержит тысячные доли рублей (десятые доли копейки), которые равны или превышают 5, производится увеличение полученной суммы на 1 копейку;</w:t>
      </w:r>
    </w:p>
    <w:p w14:paraId="01C42851" w14:textId="77777777" w:rsidR="0061065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если полученная в результате умножения тарифа на </w:t>
      </w:r>
      <w:proofErr w:type="gramStart"/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необходимые  коэффициенты</w:t>
      </w:r>
      <w:proofErr w:type="gramEnd"/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сумма содержит тысячные доли рублей (десятые доли копейки), которые не превышают 0.5, увеличение полученной суммы не производится.</w:t>
      </w:r>
    </w:p>
    <w:p w14:paraId="5D4B61E6" w14:textId="77777777" w:rsidR="00610652" w:rsidRPr="001C2C73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2. Выбор и применение тарифа для расчета стоимости случая обслуживания по всем видам медицинских организаций не зависит от даты выставления счета на оплату.</w:t>
      </w:r>
    </w:p>
    <w:p w14:paraId="2FF7906C" w14:textId="77777777" w:rsidR="00610652" w:rsidRPr="001C2C73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3. Выбор и применение тарифа для расчета стоимости счета производится только по дате окончания лечения.</w:t>
      </w:r>
    </w:p>
    <w:p w14:paraId="476C3DE0" w14:textId="77777777" w:rsidR="00610652" w:rsidRPr="001C2C73" w:rsidRDefault="00610652" w:rsidP="0009124D">
      <w:pPr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4. Действия по оплате счетов в случае распространения срока действия измененных тарифов на период, предшествующий дате принятия решения:</w:t>
      </w:r>
    </w:p>
    <w:p w14:paraId="1E8E8E86" w14:textId="77777777" w:rsidR="0061065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СМО: если реестры счетов, переданные медицинскими организациями, содержат счета, стоимость лечения которых рассчитана по тарифам предыдущего тарифного периода, СМО полностью возвращает такие реестры счетов обратным потоком с признаком отказа “5.4.2” </w:t>
      </w:r>
    </w:p>
    <w:p w14:paraId="5DFE5D7B" w14:textId="77777777" w:rsidR="00F55532" w:rsidRPr="001C2C73" w:rsidRDefault="00610652" w:rsidP="0009124D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медицинским организациям: возвращенные реестры счетов подлежат пересчету по действующим </w:t>
      </w:r>
      <w:proofErr w:type="gramStart"/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>тарифам  и</w:t>
      </w:r>
      <w:proofErr w:type="gramEnd"/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выставляются как повторные для оплаты в СМО.</w:t>
      </w:r>
    </w:p>
    <w:p w14:paraId="0255175F" w14:textId="77777777" w:rsidR="00646B9D" w:rsidRPr="001C2C73" w:rsidRDefault="00646B9D">
      <w:pPr>
        <w:rPr>
          <w:rFonts w:ascii="Times New Roman" w:eastAsia="Times New Roman" w:hAnsi="Times New Roman" w:cs="Times New Roman"/>
          <w:b/>
          <w:color w:val="000000" w:themeColor="text1"/>
          <w:szCs w:val="20"/>
          <w:lang w:eastAsia="ru-RU"/>
        </w:rPr>
      </w:pPr>
      <w:r w:rsidRPr="001C2C73">
        <w:rPr>
          <w:rFonts w:ascii="Times New Roman" w:hAnsi="Times New Roman" w:cs="Times New Roman"/>
          <w:color w:val="000000" w:themeColor="text1"/>
        </w:rPr>
        <w:br w:type="page"/>
      </w:r>
    </w:p>
    <w:p w14:paraId="156E4944" w14:textId="77777777" w:rsidR="00646B9D" w:rsidRPr="001C2C73" w:rsidRDefault="00646B9D" w:rsidP="00646B9D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  <w:sectPr w:rsidR="00646B9D" w:rsidRPr="001C2C73" w:rsidSect="00C75C5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7AAF3B77" w14:textId="77777777" w:rsidR="00E93569" w:rsidRPr="001C2C73" w:rsidRDefault="00E93569" w:rsidP="00C64966"/>
    <w:p w14:paraId="3EABD850" w14:textId="07E3AA6C" w:rsidR="00C75C58" w:rsidRPr="001C2C73" w:rsidRDefault="00646B9D" w:rsidP="00C16C43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r w:rsidRPr="001C2C73">
        <w:rPr>
          <w:rFonts w:ascii="Times New Roman" w:hAnsi="Times New Roman" w:cs="Times New Roman"/>
          <w:color w:val="000000" w:themeColor="text1"/>
        </w:rPr>
        <w:t>Статья 1</w:t>
      </w:r>
      <w:r w:rsidR="00FD3142" w:rsidRPr="001C2C73">
        <w:rPr>
          <w:rFonts w:ascii="Times New Roman" w:hAnsi="Times New Roman" w:cs="Times New Roman"/>
          <w:color w:val="000000" w:themeColor="text1"/>
        </w:rPr>
        <w:t>3</w:t>
      </w:r>
      <w:r w:rsidRPr="001C2C73">
        <w:rPr>
          <w:rFonts w:ascii="Times New Roman" w:hAnsi="Times New Roman" w:cs="Times New Roman"/>
          <w:color w:val="000000" w:themeColor="text1"/>
        </w:rPr>
        <w:t>.</w:t>
      </w:r>
      <w:r w:rsidR="00FD3142" w:rsidRPr="001C2C73">
        <w:rPr>
          <w:rFonts w:ascii="Times New Roman" w:hAnsi="Times New Roman" w:cs="Times New Roman"/>
          <w:color w:val="000000" w:themeColor="text1"/>
        </w:rPr>
        <w:t xml:space="preserve"> </w:t>
      </w:r>
      <w:r w:rsidR="00DE6DEB" w:rsidRPr="001C2C73">
        <w:rPr>
          <w:rFonts w:ascii="Times New Roman" w:hAnsi="Times New Roman" w:cs="Times New Roman"/>
          <w:color w:val="000000" w:themeColor="text1"/>
        </w:rPr>
        <w:t>Правила выбора кода способа оплаты</w:t>
      </w:r>
    </w:p>
    <w:p w14:paraId="6196466F" w14:textId="77777777" w:rsidR="00C75C58" w:rsidRPr="001C2C73" w:rsidRDefault="00C75C58" w:rsidP="00DE6D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Правила выбора кода способа оплаты в зависимости от различных факторов приведены в</w:t>
      </w:r>
      <w:r w:rsidR="00A76403"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приложении </w:t>
      </w:r>
      <w:r w:rsidR="00DE6DEB"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  <w:r w:rsidR="00A76403"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Регламенту.</w:t>
      </w:r>
    </w:p>
    <w:p w14:paraId="5D18F434" w14:textId="77777777" w:rsidR="00C75C58" w:rsidRPr="001C2C73" w:rsidRDefault="00C75C5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69055887" w14:textId="77BC8DBF" w:rsidR="00917A35" w:rsidRPr="001C2C73" w:rsidRDefault="00011F78" w:rsidP="00011F78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</w:rPr>
      </w:pPr>
      <w:bookmarkStart w:id="25" w:name="_Hlk6417525"/>
      <w:r w:rsidRPr="001C2C73">
        <w:rPr>
          <w:rFonts w:ascii="Times New Roman" w:hAnsi="Times New Roman" w:cs="Times New Roman"/>
          <w:color w:val="000000" w:themeColor="text1"/>
        </w:rPr>
        <w:lastRenderedPageBreak/>
        <w:t>Статья 1</w:t>
      </w:r>
      <w:r w:rsidR="00E528D3" w:rsidRPr="001C2C73">
        <w:rPr>
          <w:rFonts w:ascii="Times New Roman" w:hAnsi="Times New Roman" w:cs="Times New Roman"/>
          <w:color w:val="000000" w:themeColor="text1"/>
        </w:rPr>
        <w:t>4</w:t>
      </w:r>
      <w:r w:rsidRPr="001C2C73">
        <w:rPr>
          <w:rFonts w:ascii="Times New Roman" w:hAnsi="Times New Roman" w:cs="Times New Roman"/>
          <w:color w:val="000000" w:themeColor="text1"/>
        </w:rPr>
        <w:t>. Ответственность за сохранение и передачу персональных данных.</w:t>
      </w:r>
    </w:p>
    <w:p w14:paraId="367343E9" w14:textId="77777777" w:rsidR="00917A35" w:rsidRPr="001C2C73" w:rsidRDefault="00917A35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13FF6FA9" w14:textId="0ED2DA31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Обеспечение защиты и сохранности персональных данных при их обработке в информационных системах участников системы ОМС, а также при информационном взаимодействии участников системы ОМС осуществляется в соответствии с требованиями Федеральных законов от 27 июля 2006 г. № 149-ФЗ «Об информации, информационных технологиях и о защите информации», от 27 июля 2006 г. № 152-ФЗ «О персональных данных», Постановлением Правительства РФ от 15.09.2008 № 687 «Об утверждении Положения об особенностях обработки персональных данных, осуществляемой без использования средств автоматизации».</w:t>
      </w:r>
    </w:p>
    <w:p w14:paraId="496B554D" w14:textId="4C8934FB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Участники системы ОМС как операторы информационных систем персональных данных в соответствии с частью 1 статьи 19 Федерального закона от 27.07.2006 №152-ФЗ "О персональных данных" обязаны принимать необходимые правовые,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14:paraId="35B43993" w14:textId="59E10396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Участники системы ОМС в соответствии Постановлением Правительства РФ от 01.11.2012 №1119 "Об утверждении требований к защите персональных данных при их обработке в информационных системах персональных данных" устанавливают уровни защищенности своих информационных систем персональных данных и проводят классификацию информационных систем в соответствии с требованиями Приказа ФСТЭК России от 11.02.2013 №17 "Об утверждении Требований о защите информации, не составляющей государственную тайну, содержащейся в государственных информационных системах".</w:t>
      </w:r>
    </w:p>
    <w:p w14:paraId="5E1184A2" w14:textId="47DBE4B0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При определении организационных и технических мер по обеспечению безопасности персональных данных при их обработке в информационных системах персональных данных участники системы ОМС руководствуются следующими нормативными документами: Приказом ФСТЭК России от 18.02.2013 №21 "Об утверждении Состава и содержания </w:t>
      </w:r>
      <w:proofErr w:type="spellStart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организа-ционных</w:t>
      </w:r>
      <w:proofErr w:type="spellEnd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технических мер по обеспечению безопасности персональных данных при их обработке в информационных системах персональных данных", Приказом ФСБ России от 10.07.2014 №378 "Об утверждении Состава и содержания организационных и технических мер по обеспечению безопасности персональных данных при их обработке в </w:t>
      </w:r>
      <w:proofErr w:type="spellStart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информацион-ных</w:t>
      </w:r>
      <w:proofErr w:type="spellEnd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защищенности".</w:t>
      </w:r>
    </w:p>
    <w:p w14:paraId="611A1896" w14:textId="23C507FE" w:rsidR="00011F78" w:rsidRPr="001C2C73" w:rsidRDefault="00011F78" w:rsidP="00011F7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Передача </w:t>
      </w:r>
      <w:proofErr w:type="gramStart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сведений</w:t>
      </w:r>
      <w:proofErr w:type="gramEnd"/>
      <w:r w:rsidRPr="001C2C7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содержащих персональные данные по телекоммуникационным каналам должна осуществляться с помощью сертифицированных средств криптографической защиты информации и электронной цифровой подписи с соблюдением требований законодательства Российской Федерации по защите персональных данных.</w:t>
      </w:r>
    </w:p>
    <w:p w14:paraId="215D4D9A" w14:textId="73FD9650" w:rsidR="00011F78" w:rsidRPr="001C2C73" w:rsidRDefault="00011F78" w:rsidP="00011F78">
      <w:pPr>
        <w:rPr>
          <w:lang w:eastAsia="ru-RU"/>
        </w:rPr>
        <w:sectPr w:rsidR="00011F78" w:rsidRPr="001C2C73" w:rsidSect="00C75C5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54938DCE" w14:textId="77777777" w:rsidR="00634374" w:rsidRPr="001C2C73" w:rsidRDefault="00634374" w:rsidP="00634374">
      <w:pPr>
        <w:pStyle w:val="10"/>
        <w:numPr>
          <w:ilvl w:val="0"/>
          <w:numId w:val="0"/>
        </w:numPr>
        <w:jc w:val="right"/>
        <w:rPr>
          <w:color w:val="000000" w:themeColor="text1"/>
          <w:sz w:val="24"/>
          <w:lang w:eastAsia="ru-RU"/>
        </w:rPr>
      </w:pPr>
      <w:bookmarkStart w:id="26" w:name="_Hlk215066951"/>
      <w:bookmarkEnd w:id="25"/>
      <w:r w:rsidRPr="001C2C73">
        <w:rPr>
          <w:color w:val="000000" w:themeColor="text1"/>
          <w:sz w:val="24"/>
          <w:lang w:eastAsia="ru-RU"/>
        </w:rPr>
        <w:lastRenderedPageBreak/>
        <w:t>Приложение 1</w:t>
      </w:r>
    </w:p>
    <w:p w14:paraId="3BB40695" w14:textId="77777777" w:rsidR="00634374" w:rsidRPr="001C2C73" w:rsidRDefault="00634374" w:rsidP="00634374">
      <w:pPr>
        <w:pStyle w:val="ConsPlusNormal"/>
        <w:ind w:firstLine="540"/>
        <w:jc w:val="both"/>
        <w:rPr>
          <w:color w:val="000000" w:themeColor="text1"/>
        </w:rPr>
      </w:pPr>
      <w:r w:rsidRPr="001C2C73">
        <w:rPr>
          <w:color w:val="000000" w:themeColor="text1"/>
        </w:rPr>
        <w:t>Правила выбора способа оплаты в зависимости от сведений об оказанной медицинской помощи приведены в таблице 1.1.</w:t>
      </w:r>
    </w:p>
    <w:p w14:paraId="1514E45B" w14:textId="27B5992D" w:rsidR="00701886" w:rsidRDefault="006343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2C73">
        <w:rPr>
          <w:color w:val="000000" w:themeColor="text1"/>
          <w:sz w:val="24"/>
          <w:lang w:eastAsia="ru-RU"/>
        </w:rPr>
        <w:t xml:space="preserve">Таблица 1.1. </w:t>
      </w:r>
      <w:bookmarkStart w:id="27" w:name="_Hlk188785532"/>
      <w:r w:rsidRPr="001C2C73">
        <w:rPr>
          <w:color w:val="000000" w:themeColor="text1"/>
          <w:sz w:val="24"/>
          <w:lang w:eastAsia="ru-RU"/>
        </w:rPr>
        <w:t>Определение соответствия объема медицинской помощи и способа оплаты.</w:t>
      </w:r>
    </w:p>
    <w:tbl>
      <w:tblPr>
        <w:tblW w:w="15310" w:type="dxa"/>
        <w:tblInd w:w="-43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687"/>
        <w:gridCol w:w="5244"/>
        <w:gridCol w:w="709"/>
        <w:gridCol w:w="5670"/>
      </w:tblGrid>
      <w:tr w:rsidR="00EE5DBB" w:rsidRPr="00950A74" w14:paraId="6735B4D9" w14:textId="77777777" w:rsidTr="00FC1873">
        <w:trPr>
          <w:trHeight w:val="3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4F47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bookmarkStart w:id="28" w:name="_Hlk188785484"/>
            <w:bookmarkEnd w:id="27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СЛУЧАЙ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63CB1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УСЛОВИЯ (для МО)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D739C08" w14:textId="77777777" w:rsidR="00EE5DBB" w:rsidRPr="00950A74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способа оплаты IDSP (V010)</w:t>
            </w:r>
          </w:p>
        </w:tc>
      </w:tr>
      <w:tr w:rsidR="00EE5DBB" w:rsidRPr="00950A74" w14:paraId="339B1B86" w14:textId="77777777" w:rsidTr="00FC1873">
        <w:trPr>
          <w:trHeight w:val="514"/>
        </w:trPr>
        <w:tc>
          <w:tcPr>
            <w:tcW w:w="15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1267CFC9" w14:textId="77777777" w:rsidR="00EE5DBB" w:rsidRPr="00950A74" w:rsidRDefault="00EE5DBB" w:rsidP="00FC1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Для МО,  имеющих прикрепленное население</w:t>
            </w:r>
          </w:p>
        </w:tc>
      </w:tr>
      <w:tr w:rsidR="00EE5DBB" w:rsidRPr="00950A74" w14:paraId="1CAC2613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7BC4C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393C7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RSLT={101-104}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0AAB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313AD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3ED050BC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3D6F1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DA693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RSLT={105-110}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0349D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353F7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6DA08141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B5FEF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Высокотехнологичная медицинская помощь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03D65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VID_HMP&lt;&gt;NULL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2F52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C333A1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</w:t>
            </w:r>
          </w:p>
        </w:tc>
      </w:tr>
      <w:tr w:rsidR="00EE5DBB" w:rsidRPr="00950A74" w14:paraId="1F816326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8B7C5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Дневной стационар (кроме диализа)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2D2A3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RSLT={201-204}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BA0E7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CA072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5D7DEF3C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C5659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Дневной стационар (кроме диализа)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D677C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RSLT={205-208}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BE73D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6F222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EE5DBB" w:rsidRPr="00950A74" w14:paraId="0DD62EC9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FAC0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Скорая медицинская помощь (кроме тромболизиса)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889E6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&lt;&gt;1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32B9C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0DDCA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 подушевому нормативу финансирования в сочетании с оплатой за вызов скорой медицинской помощи</w:t>
            </w:r>
          </w:p>
        </w:tc>
      </w:tr>
      <w:tr w:rsidR="00EE5DBB" w:rsidRPr="00950A74" w14:paraId="06B51DD2" w14:textId="77777777" w:rsidTr="00FC1873">
        <w:trPr>
          <w:trHeight w:val="49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CD994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Скорая медицинская помощь (только тромболизис)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7E24D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58233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4D0B3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Вызов скорой медицинской помощи</w:t>
            </w:r>
          </w:p>
        </w:tc>
      </w:tr>
      <w:tr w:rsidR="00EE5DBB" w:rsidRPr="00950A74" w14:paraId="3FF310EB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45C20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315DFC" w14:textId="33EC0FF1" w:rsidR="00EE5DBB" w:rsidRPr="00F53F50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И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EF657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15373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6C366F57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DCD11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EA218" w14:textId="70D4371B" w:rsidR="00EE5DBB" w:rsidRPr="00F53F50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AD4FD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DD55E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393FB8A5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A3B5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испансеризаци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оценки репродуктивного здоровья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A25CAE" w14:textId="621B361E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CA595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D298E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61C3323D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B61A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испансеризаци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оценки репродуктивного здоровья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FE9AC9" w14:textId="48F7F9E2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84FDA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044B23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0D162410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B34A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D023D0" w14:textId="6C3A3CE6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FADC6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E5F5D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1E4AD906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2283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CCA5A" w14:textId="113F2FAE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6B9D68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82A042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EE5DBB" w:rsidRPr="00950A74" w14:paraId="1F0E117C" w14:textId="77777777" w:rsidTr="00FC1873">
        <w:trPr>
          <w:trHeight w:val="6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87474E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Профилактические медицинские осмотры взрослого населения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B489F8" w14:textId="4014DDE2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ОПВ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1DCBB5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1CA5B7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28276851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C177C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детей-сирот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1CA37A" w14:textId="7B90FF5D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DISP={ДС</w:t>
            </w:r>
            <w:proofErr w:type="gram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1,ДС2,ДС3,ДС</w:t>
            </w:r>
            <w:proofErr w:type="gram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4}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F53F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</w:t>
            </w:r>
            <w:r w:rsid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B829C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289D4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4B2CC32E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D9C0F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Профосмотры несовершеннолетних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CDBABF" w14:textId="04A191F1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DISP={ПН</w:t>
            </w:r>
            <w:proofErr w:type="gram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1;ПН</w:t>
            </w:r>
            <w:proofErr w:type="gram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2}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F53F50" w:rsidRPr="00F53F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="00F53F50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F53F50" w:rsidRP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</w:t>
            </w:r>
            <w:r w:rsidR="00F53F5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820F80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995A5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EE5DBB" w:rsidRPr="00950A74" w14:paraId="5C925FA6" w14:textId="77777777" w:rsidTr="00FC1873">
        <w:trPr>
          <w:trHeight w:val="739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489F4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13C31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P_CEL=3.0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FD75E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609C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EE5DBB" w:rsidRPr="00950A74" w14:paraId="69DCA87B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6C584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Разовое посещение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83174C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P_CEL={1.0, 1.2}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219C59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77BEBA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EE5DBB" w:rsidRPr="00950A74" w14:paraId="7A0248B4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3863E3" w14:textId="77777777" w:rsidR="00EE5DBB" w:rsidRPr="00C61E03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Разовое посещение по заболеванию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консультирование медицинским психологом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5CEDF4" w14:textId="4318EA06" w:rsidR="00EE5DBB" w:rsidRPr="007711C2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7711C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7711C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=3 </w:t>
            </w:r>
            <w:r w:rsidRPr="00C61E0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7711C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7711C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proofErr w:type="gramStart"/>
            <w:r w:rsidRPr="007711C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</w:t>
            </w:r>
            <w:proofErr w:type="gramEnd"/>
            <w:r w:rsidRPr="007711C2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1.5}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219876" w14:textId="77777777" w:rsidR="00EE5DBB" w:rsidRPr="00C61E03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2B339" w14:textId="77777777" w:rsidR="00EE5DBB" w:rsidRPr="00C61E03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EE5DBB" w:rsidRPr="00950A74" w14:paraId="3F491E5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C07A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с иными целями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F02B7" w14:textId="4C2C1607" w:rsidR="00EE5DBB" w:rsidRPr="008E55B0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=3 </w:t>
            </w:r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И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proofErr w:type="gramStart"/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</w:t>
            </w:r>
            <w:r w:rsidR="00984BD9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{</w:t>
            </w:r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2.6</w:t>
            </w:r>
            <w:r w:rsidR="008E55B0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984BD9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  <w:proofErr w:type="gramEnd"/>
            <w:r w:rsidR="008E55B0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984BD9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2.5, 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2.8</w:t>
            </w:r>
            <w:r w:rsidR="00984BD9"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07E6E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579D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132A74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</w:tr>
      <w:tr w:rsidR="009329C0" w:rsidRPr="00950A74" w14:paraId="70BE07B8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D189C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(Комплексное обследование)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61D4C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P_CEL=2.3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DEB392" w14:textId="49C5CA8B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B9C0A" w14:textId="43F81595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9329C0" w:rsidRPr="00950A74" w14:paraId="3685B938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B00C0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Посещение центров здоровья (Обследование с целью динамического наблюдения)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8969A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P_CEL=2.1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6450D" w14:textId="1F60BBDD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23B28E" w14:textId="5D13D2BE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9329C0" w:rsidRPr="00950A74" w14:paraId="50A1D2A6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F65B2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(Обследование с целью динамического наблюдения, включая необходимые исследования)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D3B07" w14:textId="77777777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 2.6 </w:t>
            </w:r>
            <w:r w:rsidRPr="004613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PROFIL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1E3B76" w14:textId="5C88AB79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BCF06" w14:textId="022722BE" w:rsidR="009329C0" w:rsidRPr="00950A74" w:rsidRDefault="009329C0" w:rsidP="00932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EE5DBB" w:rsidRPr="00950A74" w14:paraId="25DD1EF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B105B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F5C09" w14:textId="77777777" w:rsidR="00EE5DBB" w:rsidRPr="00816908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=3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=1.3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8A8B2D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0A293F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подушевому нормативу финансирования на прикрепленных лиц с учетом показателей результативности деятельности медицинской организации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возраст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дату начала лечения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 лет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EE5DBB" w:rsidRPr="00950A74" w14:paraId="2B1F3129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8E136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4B068" w14:textId="0A12D0B4" w:rsidR="00EE5DBB" w:rsidRPr="00816908" w:rsidRDefault="00EE5DBB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</w:t>
            </w:r>
            <w:r w:rsidR="00C10D9E"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{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</w:t>
            </w:r>
            <w:r w:rsidR="00C10D9E"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4.1, 4.2}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504CD1" w14:textId="77777777" w:rsidR="00EE5DBB" w:rsidRPr="00A66762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9FA8E4" w14:textId="77777777" w:rsidR="00EE5DBB" w:rsidRPr="00950A74" w:rsidRDefault="00EE5DBB" w:rsidP="00FC18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(возраст пациента на дату начала лечения больше или рав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</w:t>
            </w: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18 лет)</w:t>
            </w:r>
          </w:p>
        </w:tc>
      </w:tr>
      <w:tr w:rsidR="00C10D9E" w:rsidRPr="00950A74" w14:paraId="3FC3BB0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DCF73" w14:textId="3B2112A9" w:rsidR="00C10D9E" w:rsidRP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детей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домах-интернатах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C75E0" w14:textId="1366D00E" w:rsidR="00C10D9E" w:rsidRP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=1.</w:t>
            </w:r>
            <w:r w:rsidR="0096077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A2D908" w14:textId="3FC33D80" w:rsidR="00C10D9E" w:rsidRP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6CECC2" w14:textId="7A844D22" w:rsidR="00C10D9E" w:rsidRPr="00C10D9E" w:rsidRDefault="00C10D9E" w:rsidP="00C1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обращение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законченный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случай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)</w:t>
            </w:r>
          </w:p>
        </w:tc>
      </w:tr>
      <w:tr w:rsidR="00F53F50" w:rsidRPr="00D27BFF" w14:paraId="656D397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DAEF6" w14:textId="77777777" w:rsidR="00F53F50" w:rsidRPr="00C61E03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 сахарного диабета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DEEA2" w14:textId="219ED6E3" w:rsidR="00F53F50" w:rsidRPr="00C61E03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C61E0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P_CEL= 1.</w:t>
            </w:r>
            <w:r w:rsidR="00C61E03"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9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br/>
              <w:t xml:space="preserve"> </w:t>
            </w:r>
            <w:r w:rsidRPr="00C61E03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CODE_USL </w:t>
            </w:r>
            <w:proofErr w:type="gramStart"/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</w:t>
            </w:r>
            <w:proofErr w:type="gramEnd"/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B01044061,</w:t>
            </w:r>
            <w:r w:rsidRPr="00C61E03">
              <w:rPr>
                <w:lang w:val="en-US"/>
              </w:rPr>
              <w:t xml:space="preserve"> 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B01044062,</w:t>
            </w:r>
            <w:r w:rsidRPr="00C61E03">
              <w:rPr>
                <w:lang w:val="en-US"/>
              </w:rPr>
              <w:t xml:space="preserve"> </w:t>
            </w: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B01044063}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587979" w14:textId="77777777" w:rsidR="00F53F50" w:rsidRPr="00C61E03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38C868" w14:textId="77777777" w:rsidR="00F53F50" w:rsidRPr="00C61E03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61E03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F53F50" w:rsidRPr="00950A74" w14:paraId="6B984AF0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9CC9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Медицинская реабилитация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A7FB2" w14:textId="3996B0CC" w:rsidR="00F53F50" w:rsidRPr="00984BD9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=3 </w:t>
            </w:r>
            <w:r w:rsidRPr="00A579D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727AF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CEL= {3.2, 1.7}</w:t>
            </w:r>
            <w:r w:rsidRPr="00A579DC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 xml:space="preserve"> </w:t>
            </w:r>
            <w:r w:rsidRPr="00A579D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r w:rsidRPr="00984BD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E1840A" w14:textId="77777777" w:rsidR="00F53F50" w:rsidRPr="00A579DC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9357B2" w14:textId="77777777" w:rsidR="00F53F50" w:rsidRPr="00A579DC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950A74" w14:paraId="20AE8CE6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7FBC0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5CD5C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414E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HOM</w:t>
            </w:r>
            <w:r w:rsidRPr="00414E0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81CB20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5A34F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47B985D0" w14:textId="77777777" w:rsidTr="00FC1873">
        <w:trPr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600AA0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(вне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84895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96D4E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72A891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47D19A8E" w14:textId="77777777" w:rsidTr="00FC1873">
        <w:trPr>
          <w:trHeight w:val="742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F4CD0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АПП (законченный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428FA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8D7CB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F749A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950A74" w14:paraId="5BEF701D" w14:textId="77777777" w:rsidTr="00FC1873">
        <w:trPr>
          <w:trHeight w:val="72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23225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ДС (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законченый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E9148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C596B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331D1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950A74" w14:paraId="3F542A3E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ACFF7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Диагностические исследования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D09C5F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44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0BA7D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32362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медицинскую услугу </w:t>
            </w:r>
          </w:p>
        </w:tc>
      </w:tr>
      <w:tr w:rsidR="00F53F50" w:rsidRPr="00950A74" w14:paraId="4333C616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E56F9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посещение)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F65F8C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BC7571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F26C5B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68A90978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430A7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на дому)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F5543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ACABC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6DD6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27FB3315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D1D6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(Посещение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EE0D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1.0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C3CCA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EFFE1" w14:textId="2672672B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F53F50" w:rsidRPr="00950A74" w14:paraId="726981C8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E3660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(Обращение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DD34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3.0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E9E82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3D405" w14:textId="130598E2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обращение (законченный случай) </w:t>
            </w:r>
          </w:p>
        </w:tc>
      </w:tr>
      <w:tr w:rsidR="00F53F50" w:rsidRPr="00950A74" w14:paraId="7B19B0BE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4B7D0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(С профилактической целью)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C7E9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2.1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01C432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D07B5F" w14:textId="3DC35E41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4976E228" w14:textId="77777777" w:rsidTr="00A579DC">
        <w:trPr>
          <w:trHeight w:val="983"/>
        </w:trPr>
        <w:tc>
          <w:tcPr>
            <w:tcW w:w="153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6B89C20D" w14:textId="77777777" w:rsidR="00F53F50" w:rsidRDefault="00F53F50" w:rsidP="00F5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2EB61E6D" w14:textId="77777777" w:rsidR="00F53F50" w:rsidRDefault="00F53F50" w:rsidP="00F5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1BB9FEF6" w14:textId="77777777" w:rsidR="00F53F50" w:rsidRPr="00950A74" w:rsidRDefault="00F53F50" w:rsidP="00F5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Для МО,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не имеющих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прикрепленное население</w:t>
            </w:r>
          </w:p>
        </w:tc>
      </w:tr>
      <w:tr w:rsidR="00F53F50" w:rsidRPr="00950A74" w14:paraId="5AA9A5C2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CEFA9C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СЛУЧАЙ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7129F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УСЛОВИЯ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637C70" w14:textId="77777777" w:rsidR="00F53F50" w:rsidRPr="00950A74" w:rsidRDefault="00F53F50" w:rsidP="00F53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способа оплаты IDSP (V010)</w:t>
            </w:r>
          </w:p>
        </w:tc>
      </w:tr>
      <w:tr w:rsidR="00F53F50" w:rsidRPr="00950A74" w14:paraId="38A317EF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48F1D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72DAA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USL_OK=1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VID_HMP=NULL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RSLT={101-104}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3B748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F1ADB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950A74" w14:paraId="5396577D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D9F15B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Круглосуточный стационар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0D1F7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RSLT={105-110}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7D68FC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3140F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950A74" w14:paraId="3B314B4E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A7433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Высокотехнологичная медицинская помощь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CA183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VID_HMP&lt;&gt;NULL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0F557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E702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</w:t>
            </w:r>
          </w:p>
        </w:tc>
      </w:tr>
      <w:tr w:rsidR="00F53F50" w:rsidRPr="00950A74" w14:paraId="38ECCBFD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22BF9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Дневной стационар (кроме диализа)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1CA592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RSLT={201-204}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08C85B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FAF74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950A74" w14:paraId="5A191BE1" w14:textId="77777777" w:rsidTr="00FC1873">
        <w:trPr>
          <w:trHeight w:val="9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5A6C1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Дневной стационар (кроме диализа) по койко-дням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F2B87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VID_HMP=NULL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RSLT={205-208}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9C0AA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512C31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950A74" w14:paraId="66FBB501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4F7CE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Скорая медицинская помощь (кроме тромболизиса)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776E8D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&lt;&gt;1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D8FFC0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D82B2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Вызов скорой медицинской помощи</w:t>
            </w:r>
          </w:p>
        </w:tc>
      </w:tr>
      <w:tr w:rsidR="00F53F50" w:rsidRPr="00950A74" w14:paraId="422048A6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5BD8A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Скорая медицинская помощь (только тромболизис)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93711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USL_OK=4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661A7C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12B11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Вызов скорой медицинской помощи</w:t>
            </w:r>
          </w:p>
        </w:tc>
      </w:tr>
      <w:tr w:rsidR="00F53F50" w:rsidRPr="00950A74" w14:paraId="33C43C0B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FE6DD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988EF8" w14:textId="4245FF56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4</w:t>
            </w:r>
            <w:r w:rsidR="00C61E03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B17C1D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F32AF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5023B79E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404492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взрослых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934EF5" w14:textId="12616EC5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ДВ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C61E03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8F681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25831D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0EF3F20E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7F83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испансеризаци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оценки репродуктивного здоровья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09812A" w14:textId="3EE33DF4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  <w:r w:rsidR="00C61E03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ACEA6B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A9F39F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19ED9CC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9CE0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испансеризаци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4613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для оценки репродуктивного здоровья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813B82" w14:textId="2ECC90EF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C61E03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4ABB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C5BE0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2C7EF9CB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3860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(1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9CCA7" w14:textId="78E0EBC0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1</w:t>
            </w:r>
            <w:r w:rsidR="00C61E03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0D042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650BB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632BE83A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1AED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Углубленная диспансеризация (2 этап)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DC9278" w14:textId="67C1172A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="00C61E03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BD9D1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0FE0B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58251947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678D190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Профилактические медицинские осмотры взрослого населения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40C48A6" w14:textId="75A28E2E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DISP=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ОПВ</w:t>
            </w:r>
            <w:r w:rsidR="00C61E03" w:rsidRPr="00F53F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4BB8C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FCBE81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432A7623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479E6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Диспансеризация детей-сирот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948539" w14:textId="78357870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DISP={ДС</w:t>
            </w:r>
            <w:proofErr w:type="gram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1,ДС2,ДС3,ДС</w:t>
            </w:r>
            <w:proofErr w:type="gram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4}</w:t>
            </w:r>
            <w:r w:rsidR="00C61E03"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C61E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="00C61E03"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C61E03"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C7B13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E5D50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77CB1859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02FB9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Профосмотры несовершеннолетних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7A0E98" w14:textId="365A5919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DISP={ПН</w:t>
            </w:r>
            <w:proofErr w:type="gram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1;ПН</w:t>
            </w:r>
            <w:proofErr w:type="gram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2}</w:t>
            </w:r>
            <w:r w:rsidR="00C61E03"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="00C61E03" w:rsidRPr="00C61E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 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="00C61E03"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="00C61E03"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="00C61E03" w:rsidRP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</w:t>
            </w:r>
            <w:r w:rsidR="00C61E0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8EAF0B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DDF9F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18A38ACF" w14:textId="77777777" w:rsidTr="00FC1873">
        <w:trPr>
          <w:trHeight w:val="3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72015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Обращение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AA864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P_CEL=3.0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EE2E8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7CD27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950A74" w14:paraId="48542EB3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10DDAC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Разовое посещение по заболеванию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4EB5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P_CEL={1.0, 1.2}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95835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DC311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12590272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905FB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с иными целями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B4F5C1" w14:textId="6A3CC12E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5252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</w:t>
            </w:r>
            <w:proofErr w:type="gramStart"/>
            <w:r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={2.6 ,</w:t>
            </w:r>
            <w:proofErr w:type="gramEnd"/>
            <w:r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2.5, </w:t>
            </w:r>
            <w:r w:rsidR="00C61E03" w:rsidRPr="005571ED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</w:t>
            </w:r>
            <w:r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  <w:r w:rsidR="00C61E03" w:rsidRPr="005571ED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8</w:t>
            </w:r>
            <w:r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4B3C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B1716B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6F9628DE" w14:textId="77777777" w:rsidTr="00FC1873">
        <w:trPr>
          <w:trHeight w:val="2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BF8A7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Посещение центров здоровья (Комплексное обследование)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F896F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P_CEL=2.3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B86CED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376E7B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360078DA" w14:textId="77777777" w:rsidTr="00FC1873">
        <w:trPr>
          <w:trHeight w:val="67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AABD30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(Обследование с целью динамического наблюдения)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28D40C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P_CEL=2.1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5BA2B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DC522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515B6B48" w14:textId="77777777" w:rsidTr="00FC1873">
        <w:trPr>
          <w:trHeight w:val="658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91252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Посещение центров здоровья (Обследование с целью динамического наблюдения, включая необходимые исследования)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B0A670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</w:t>
            </w:r>
            <w:r w:rsidRPr="007943F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=2.6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PROFIL=111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DD793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7407C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tr w:rsidR="00F53F50" w:rsidRPr="00950A74" w14:paraId="230DB5B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F8B1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7B458" w14:textId="77777777" w:rsidR="00F53F50" w:rsidRPr="00816908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=3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=1.3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CE564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D0D87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(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возраст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пациента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дату начала лечения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</w:t>
            </w:r>
            <w:r w:rsidRPr="001C2C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18 лет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F53F50" w:rsidRPr="00950A74" w14:paraId="18A8CDE7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01B90C" w14:textId="337D26DE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24F3B3" w14:textId="7E9CD4FA" w:rsidR="00F53F50" w:rsidRPr="00816908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{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1.3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4.1, 4.2}</w:t>
            </w:r>
            <w:r w:rsidRPr="0081690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A5FAE9" w14:textId="56F5AF76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979129" w14:textId="39070F3A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</w: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(возраст пациента на дату начала лечения больше или рав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</w:t>
            </w:r>
            <w:r w:rsidRPr="00A2763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18 лет)</w:t>
            </w:r>
          </w:p>
        </w:tc>
      </w:tr>
      <w:tr w:rsidR="00F53F50" w:rsidRPr="00950A74" w14:paraId="6E3DCB8B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8FCDF" w14:textId="5064D91A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Диспансерное наблюдение детей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домах-интернатах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9BD85" w14:textId="74505AC7" w:rsidR="00F53F50" w:rsidRPr="00C10D9E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CEL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=1.</w:t>
            </w:r>
            <w:r w:rsidR="0096077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1690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286E3D" w14:textId="29712507" w:rsidR="00F53F50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19C23F" w14:textId="2ACC8F49" w:rsidR="00F53F50" w:rsidRPr="00A2763C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обращение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(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законченный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случай</w:t>
            </w:r>
            <w:proofErr w:type="spellEnd"/>
            <w:r w:rsidRPr="00C10D9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)</w:t>
            </w:r>
          </w:p>
        </w:tc>
      </w:tr>
      <w:tr w:rsidR="00F53F50" w:rsidRPr="00950A74" w14:paraId="0233E6A2" w14:textId="77777777" w:rsidTr="00FC1873">
        <w:trPr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FE213" w14:textId="77777777" w:rsidR="00F53F50" w:rsidRPr="0082085B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Школа сахарного диабета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0AD7E" w14:textId="23BDB85A" w:rsidR="00F53F50" w:rsidRPr="0082085B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</w:t>
            </w:r>
            <w:r w:rsidRPr="007943F5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=1.</w:t>
            </w:r>
            <w:r w:rsidR="005571ED" w:rsidRPr="005571ED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br/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CODE_USL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gram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</w:t>
            </w:r>
            <w:proofErr w:type="gram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B01044061,</w:t>
            </w:r>
            <w:r w:rsidRPr="0082085B">
              <w:rPr>
                <w:lang w:val="en-US"/>
              </w:rPr>
              <w:t xml:space="preserve"> 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B01044062,</w:t>
            </w:r>
            <w:r w:rsidRPr="0082085B">
              <w:rPr>
                <w:lang w:val="en-US"/>
              </w:rPr>
              <w:t xml:space="preserve"> </w:t>
            </w: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B01044063}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CCBCA0" w14:textId="77777777" w:rsidR="00F53F50" w:rsidRPr="0082085B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6D17B8" w14:textId="77777777" w:rsidR="00F53F50" w:rsidRPr="0082085B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За</w:t>
            </w:r>
            <w:proofErr w:type="spellEnd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82085B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посещение</w:t>
            </w:r>
            <w:proofErr w:type="spellEnd"/>
          </w:p>
        </w:tc>
      </w:tr>
      <w:tr w:rsidR="00F53F50" w:rsidRPr="00950A74" w14:paraId="1D5C8874" w14:textId="77777777" w:rsidTr="00FC1873">
        <w:trPr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C63F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Медицинская реабилитация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1392D" w14:textId="37EEB004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52527E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P_CEL= {3.2, 1.7}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br/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И PROFIL=158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BB487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D7E442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950A74" w14:paraId="5DB63C7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B80C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7A2A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E7335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A95F3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36EC8D37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B3EC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Неотложная медицинская помощь (вне медицинской организации)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4616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P_CEL=1.1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79E26C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F0049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428B5141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23CB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АПП (законченный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0FCA0" w14:textId="77777777" w:rsidR="00F53F50" w:rsidRPr="002C0F36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B8310F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3EE95D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обращение (законченный случай)</w:t>
            </w:r>
          </w:p>
        </w:tc>
      </w:tr>
      <w:tr w:rsidR="00F53F50" w:rsidRPr="00E518A7" w14:paraId="465C9A0E" w14:textId="77777777" w:rsidTr="00FC1873">
        <w:trPr>
          <w:trHeight w:val="85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B8F47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Диализ в ДС (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законченый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случай в месяц)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87A5C" w14:textId="77777777" w:rsidR="00F53F50" w:rsidRPr="002C0F36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=2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29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CB0D8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D3331C" w14:textId="77777777" w:rsidR="00F53F50" w:rsidRPr="00E518A7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</w:tr>
      <w:tr w:rsidR="00F53F50" w:rsidRPr="00950A74" w14:paraId="419CD3FD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EDF9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Диагностические исследования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2512F4" w14:textId="77777777" w:rsidR="00F53F50" w:rsidRPr="002C0F36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OK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=3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CODE</w:t>
            </w:r>
            <w:r w:rsidRPr="007901D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согласно приложения 44 к Тарифному соглашению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54E5B9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FD9DD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медицинскую услугу </w:t>
            </w:r>
          </w:p>
        </w:tc>
      </w:tr>
      <w:tr w:rsidR="00F53F50" w:rsidRPr="00950A74" w14:paraId="6BCA1EA4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D620F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посещение)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7A86D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75224F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B1F9D4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67FD6DAE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6779C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(Неотложное на дому)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7633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USL_OK=3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P_CEL = 1.1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 xml:space="preserve">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={'85','86','87','88','89','90','140','171'}  </w:t>
            </w:r>
            <w:r w:rsidRPr="00950A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HOM_VIS=1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1693D1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319A68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7A2A144F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5AD9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(Посещение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22E1C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 = 1.0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6FCC5A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FF7B4E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 посещение </w:t>
            </w:r>
          </w:p>
        </w:tc>
      </w:tr>
      <w:tr w:rsidR="00F53F50" w:rsidRPr="00950A74" w14:paraId="2415FA1A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A04A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(Обращение по заболеванию)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71282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 = 3.0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E1D76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5D01AB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обращение (законченный случай)</w:t>
            </w:r>
          </w:p>
        </w:tc>
      </w:tr>
      <w:tr w:rsidR="00F53F50" w:rsidRPr="00950A74" w14:paraId="608A111C" w14:textId="77777777" w:rsidTr="00FC1873">
        <w:trPr>
          <w:trHeight w:val="60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89062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Стоматология (С профилактической целью)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7F0BF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USL_OK=3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P_CEL = 2.1</w:t>
            </w:r>
            <w:r w:rsidRPr="007943F5">
              <w:rPr>
                <w:rFonts w:ascii="Times New Roman" w:eastAsia="Times New Roman" w:hAnsi="Times New Roman" w:cs="Times New Roman"/>
                <w:b/>
                <w:color w:val="000000" w:themeColor="text1"/>
                <w:lang w:val="en-US" w:eastAsia="ru-RU"/>
              </w:rPr>
              <w:t xml:space="preserve"> И </w:t>
            </w:r>
            <w:proofErr w:type="spellStart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profil</w:t>
            </w:r>
            <w:proofErr w:type="spellEnd"/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={'85','86','87','88','89','90','140','171'}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1B8DA7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50A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161755" w14:textId="77777777" w:rsidR="00F53F50" w:rsidRPr="00950A74" w:rsidRDefault="00F53F50" w:rsidP="00F5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 посещение</w:t>
            </w:r>
          </w:p>
        </w:tc>
      </w:tr>
      <w:bookmarkEnd w:id="28"/>
      <w:bookmarkEnd w:id="26"/>
    </w:tbl>
    <w:p w14:paraId="5BDE78AC" w14:textId="77777777" w:rsidR="00701886" w:rsidRDefault="00701886" w:rsidP="00DE6DEB">
      <w:pPr>
        <w:ind w:left="113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701886" w:rsidSect="00C75C58">
          <w:footerReference w:type="default" r:id="rId16"/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4E505DB5" w14:textId="71F3F489" w:rsidR="00823507" w:rsidRPr="001C2C73" w:rsidRDefault="00823507" w:rsidP="00823507">
      <w:pPr>
        <w:pStyle w:val="10"/>
        <w:numPr>
          <w:ilvl w:val="0"/>
          <w:numId w:val="0"/>
        </w:numPr>
        <w:jc w:val="right"/>
        <w:rPr>
          <w:color w:val="000000" w:themeColor="text1"/>
          <w:sz w:val="24"/>
          <w:lang w:eastAsia="ru-RU"/>
        </w:rPr>
      </w:pPr>
      <w:r w:rsidRPr="001C2C73">
        <w:rPr>
          <w:color w:val="000000" w:themeColor="text1"/>
          <w:sz w:val="24"/>
          <w:lang w:eastAsia="ru-RU"/>
        </w:rPr>
        <w:lastRenderedPageBreak/>
        <w:t xml:space="preserve">Приложение </w:t>
      </w:r>
      <w:r w:rsidR="00EE5DBB">
        <w:rPr>
          <w:color w:val="000000" w:themeColor="text1"/>
          <w:sz w:val="24"/>
          <w:lang w:eastAsia="ru-RU"/>
        </w:rPr>
        <w:t>2</w:t>
      </w:r>
    </w:p>
    <w:p w14:paraId="38613421" w14:textId="6C1142D6" w:rsidR="00C75C58" w:rsidRPr="00F50993" w:rsidRDefault="00823507" w:rsidP="00A579DC">
      <w:pPr>
        <w:pStyle w:val="10"/>
        <w:numPr>
          <w:ilvl w:val="0"/>
          <w:numId w:val="0"/>
        </w:numPr>
        <w:rPr>
          <w:color w:val="000000" w:themeColor="text1"/>
          <w:sz w:val="24"/>
          <w:lang w:eastAsia="ru-RU"/>
        </w:rPr>
      </w:pPr>
      <w:r w:rsidRPr="001C2C73">
        <w:rPr>
          <w:color w:val="000000" w:themeColor="text1"/>
          <w:sz w:val="24"/>
          <w:lang w:eastAsia="ru-RU"/>
        </w:rPr>
        <w:t xml:space="preserve">Таблица </w:t>
      </w:r>
      <w:r w:rsidR="00EE5DBB" w:rsidRPr="00A579DC">
        <w:rPr>
          <w:color w:val="000000" w:themeColor="text1"/>
          <w:sz w:val="24"/>
          <w:lang w:eastAsia="ru-RU"/>
        </w:rPr>
        <w:t>2</w:t>
      </w:r>
      <w:r w:rsidRPr="001C2C73">
        <w:rPr>
          <w:color w:val="000000" w:themeColor="text1"/>
          <w:sz w:val="24"/>
          <w:lang w:eastAsia="ru-RU"/>
        </w:rPr>
        <w:t xml:space="preserve">.1. </w:t>
      </w:r>
      <w:r>
        <w:rPr>
          <w:color w:val="000000" w:themeColor="text1"/>
          <w:sz w:val="24"/>
          <w:lang w:eastAsia="ru-RU"/>
        </w:rPr>
        <w:t>Перечень</w:t>
      </w:r>
      <w:r w:rsidR="00F50993">
        <w:rPr>
          <w:color w:val="000000" w:themeColor="text1"/>
          <w:sz w:val="24"/>
          <w:lang w:eastAsia="ru-RU"/>
        </w:rPr>
        <w:t xml:space="preserve"> допустимых значений </w:t>
      </w:r>
      <w:proofErr w:type="gramStart"/>
      <w:r w:rsidR="00F50993">
        <w:rPr>
          <w:color w:val="000000" w:themeColor="text1"/>
          <w:sz w:val="24"/>
          <w:lang w:val="en-US" w:eastAsia="ru-RU"/>
        </w:rPr>
        <w:t>SOST</w:t>
      </w:r>
      <w:r w:rsidR="00F50993" w:rsidRPr="00A579DC">
        <w:rPr>
          <w:color w:val="000000" w:themeColor="text1"/>
          <w:sz w:val="24"/>
          <w:lang w:eastAsia="ru-RU"/>
        </w:rPr>
        <w:t xml:space="preserve"> </w:t>
      </w:r>
      <w:r w:rsidR="00F50993">
        <w:rPr>
          <w:color w:val="000000" w:themeColor="text1"/>
          <w:sz w:val="24"/>
          <w:lang w:eastAsia="ru-RU"/>
        </w:rPr>
        <w:t xml:space="preserve"> для</w:t>
      </w:r>
      <w:proofErr w:type="gramEnd"/>
      <w:r w:rsidR="00F50993">
        <w:rPr>
          <w:color w:val="000000" w:themeColor="text1"/>
          <w:sz w:val="24"/>
          <w:lang w:eastAsia="ru-RU"/>
        </w:rPr>
        <w:t xml:space="preserve"> случаев медицинской реабилитации в амбулаторных условиях 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960"/>
        <w:gridCol w:w="7680"/>
      </w:tblGrid>
      <w:tr w:rsidR="00F50993" w:rsidRPr="00F50993" w14:paraId="4B053CDD" w14:textId="77777777" w:rsidTr="00F5099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D94A4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C4A25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</w:tr>
      <w:tr w:rsidR="00F50993" w:rsidRPr="00F50993" w14:paraId="42E053D2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CD8C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62D9A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Неврология 1 балл по ШРМ</w:t>
            </w:r>
          </w:p>
        </w:tc>
      </w:tr>
      <w:tr w:rsidR="00F50993" w:rsidRPr="00F50993" w14:paraId="5D6528CE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C8831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rb2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7EAB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Неврология 2 балла по ШРМ</w:t>
            </w:r>
          </w:p>
        </w:tc>
      </w:tr>
      <w:tr w:rsidR="00F50993" w:rsidRPr="00F50993" w14:paraId="07C4DCC1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B5A01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rb3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892CE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Неврология 3 балла по ШРМ</w:t>
            </w:r>
          </w:p>
        </w:tc>
      </w:tr>
      <w:tr w:rsidR="00F50993" w:rsidRPr="00F50993" w14:paraId="4170378B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58B84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rb4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611A8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Травматология и ортопедия 1 балл по ШРМ</w:t>
            </w:r>
          </w:p>
        </w:tc>
      </w:tr>
      <w:tr w:rsidR="00F50993" w:rsidRPr="00F50993" w14:paraId="1C4CD0E5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F9D5A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rb5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42E9B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Травматология и ортопедия 2 балла по ШРМ</w:t>
            </w:r>
          </w:p>
        </w:tc>
      </w:tr>
      <w:tr w:rsidR="00F50993" w:rsidRPr="00F50993" w14:paraId="6FC11097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699D6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rb6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8CDF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Травматология и ортопедия 3 балла по ШРМ</w:t>
            </w:r>
          </w:p>
        </w:tc>
      </w:tr>
      <w:tr w:rsidR="00F50993" w:rsidRPr="00F50993" w14:paraId="669E13BA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658E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rb7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E87D6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Кардиология 1 балл по ШРМ</w:t>
            </w:r>
          </w:p>
        </w:tc>
      </w:tr>
      <w:tr w:rsidR="00F50993" w:rsidRPr="00F50993" w14:paraId="7BAC5362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7B17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rb8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11054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Кардиология 2 балла по ШРМ</w:t>
            </w:r>
          </w:p>
        </w:tc>
      </w:tr>
      <w:tr w:rsidR="00F50993" w:rsidRPr="00F50993" w14:paraId="55D372A4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7D3F6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rb9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B337F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Кардиология 3 балла по ШРМ</w:t>
            </w:r>
          </w:p>
        </w:tc>
      </w:tr>
      <w:tr w:rsidR="00F50993" w:rsidRPr="00F50993" w14:paraId="14D402A5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1DFD0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rb10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3E710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Онкология 1 балл по ШРМ</w:t>
            </w:r>
          </w:p>
        </w:tc>
      </w:tr>
      <w:tr w:rsidR="00F50993" w:rsidRPr="00F50993" w14:paraId="1A1A3C96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61F67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rb11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F7361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Онкология 2 балла по ШРМ</w:t>
            </w:r>
          </w:p>
        </w:tc>
      </w:tr>
      <w:tr w:rsidR="00F50993" w:rsidRPr="00F50993" w14:paraId="16AD1014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312F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rb12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C8592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Онкология 3 балла по ШРМ</w:t>
            </w:r>
          </w:p>
        </w:tc>
      </w:tr>
      <w:tr w:rsidR="00F50993" w:rsidRPr="00F50993" w14:paraId="07FACA5A" w14:textId="77777777" w:rsidTr="00F50993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E812C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rb13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E2769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Инфекционные заболевания в части медицинской реабилитации после перенесенной коронавирусной инфекции COVID-19, 1 балл по ШРМ</w:t>
            </w:r>
          </w:p>
        </w:tc>
      </w:tr>
      <w:tr w:rsidR="00F50993" w:rsidRPr="00F50993" w14:paraId="60CF09DE" w14:textId="77777777" w:rsidTr="00F50993">
        <w:trPr>
          <w:trHeight w:val="6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1A50E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rb14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5D310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Инфекционные заболевания в части медицинской реабилитации после перенесенной коронавирусной инфекции COVID-19, 2 балла по ШРМ</w:t>
            </w:r>
          </w:p>
        </w:tc>
      </w:tr>
      <w:tr w:rsidR="00F50993" w:rsidRPr="00F50993" w14:paraId="4A70DE0E" w14:textId="77777777" w:rsidTr="00F50993">
        <w:trPr>
          <w:trHeight w:val="8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A69A3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rb15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397A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Инфекционные заболевания в части медицинской реабилитации после перенесенной коронавирусной инфекции COVID-19, 3 балла по ШРМ</w:t>
            </w:r>
          </w:p>
        </w:tc>
      </w:tr>
      <w:tr w:rsidR="00F50993" w:rsidRPr="00F50993" w14:paraId="2322467E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39CAB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rb16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E474E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профили 1 балл по ШРМ</w:t>
            </w:r>
          </w:p>
        </w:tc>
      </w:tr>
      <w:tr w:rsidR="00F50993" w:rsidRPr="00F50993" w14:paraId="220DA5D0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70A5D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rb17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593A3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профили 2 балла по ШРМ</w:t>
            </w:r>
          </w:p>
        </w:tc>
      </w:tr>
      <w:tr w:rsidR="00F50993" w:rsidRPr="00F50993" w14:paraId="632C1B92" w14:textId="77777777" w:rsidTr="00F50993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EEEFD" w14:textId="77777777" w:rsidR="00F50993" w:rsidRPr="00F50993" w:rsidRDefault="00F50993" w:rsidP="00F50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50993">
              <w:rPr>
                <w:rFonts w:ascii="Calibri" w:eastAsia="Times New Roman" w:hAnsi="Calibri" w:cs="Calibri"/>
                <w:color w:val="000000"/>
                <w:lang w:eastAsia="ru-RU"/>
              </w:rPr>
              <w:t>rb18</w:t>
            </w:r>
          </w:p>
        </w:tc>
        <w:tc>
          <w:tcPr>
            <w:tcW w:w="7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30BE4" w14:textId="77777777" w:rsidR="00F50993" w:rsidRPr="00F50993" w:rsidRDefault="00F50993" w:rsidP="00F50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09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профили 3 балла по ШРМ</w:t>
            </w:r>
          </w:p>
        </w:tc>
      </w:tr>
    </w:tbl>
    <w:p w14:paraId="1A7BD40B" w14:textId="77777777" w:rsidR="00F50993" w:rsidRPr="00A579DC" w:rsidRDefault="00F50993" w:rsidP="00A579DC">
      <w:pPr>
        <w:rPr>
          <w:lang w:eastAsia="ru-RU"/>
        </w:rPr>
      </w:pPr>
    </w:p>
    <w:sectPr w:rsidR="00F50993" w:rsidRPr="00A579DC" w:rsidSect="0070188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27994" w14:textId="77777777" w:rsidR="00EF7948" w:rsidRDefault="00EF7948" w:rsidP="00C90BA6">
      <w:pPr>
        <w:spacing w:after="0" w:line="240" w:lineRule="auto"/>
      </w:pPr>
      <w:r>
        <w:separator/>
      </w:r>
    </w:p>
  </w:endnote>
  <w:endnote w:type="continuationSeparator" w:id="0">
    <w:p w14:paraId="27325EF7" w14:textId="77777777" w:rsidR="00EF7948" w:rsidRDefault="00EF7948" w:rsidP="00C90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HGPMinchoE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roid Sans Fallback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Heiti TC Light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4192910"/>
      <w:docPartObj>
        <w:docPartGallery w:val="Page Numbers (Bottom of Page)"/>
        <w:docPartUnique/>
      </w:docPartObj>
    </w:sdtPr>
    <w:sdtEndPr/>
    <w:sdtContent>
      <w:p w14:paraId="79C957AD" w14:textId="1CC0D977" w:rsidR="00EF7948" w:rsidRDefault="00EF7948">
        <w:pPr>
          <w:pStyle w:val="af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F6B">
          <w:rPr>
            <w:noProof/>
          </w:rPr>
          <w:t>69</w:t>
        </w:r>
        <w:r>
          <w:fldChar w:fldCharType="end"/>
        </w:r>
      </w:p>
    </w:sdtContent>
  </w:sdt>
  <w:p w14:paraId="3C357851" w14:textId="77777777" w:rsidR="00EF7948" w:rsidRDefault="00EF7948">
    <w:pPr>
      <w:pStyle w:val="af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641846"/>
      <w:docPartObj>
        <w:docPartGallery w:val="Page Numbers (Bottom of Page)"/>
        <w:docPartUnique/>
      </w:docPartObj>
    </w:sdtPr>
    <w:sdtEndPr/>
    <w:sdtContent>
      <w:p w14:paraId="32B9F19C" w14:textId="1B4BDAE0" w:rsidR="00EF7948" w:rsidRDefault="00EF7948">
        <w:pPr>
          <w:pStyle w:val="af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F6B">
          <w:rPr>
            <w:noProof/>
          </w:rPr>
          <w:t>101</w:t>
        </w:r>
        <w:r>
          <w:fldChar w:fldCharType="end"/>
        </w:r>
      </w:p>
    </w:sdtContent>
  </w:sdt>
  <w:p w14:paraId="2276AB6A" w14:textId="77777777" w:rsidR="00EF7948" w:rsidRDefault="00EF7948">
    <w:pPr>
      <w:pStyle w:val="af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931E0" w14:textId="77777777" w:rsidR="00EF7948" w:rsidRDefault="00EF7948" w:rsidP="00C90BA6">
      <w:pPr>
        <w:spacing w:after="0" w:line="240" w:lineRule="auto"/>
      </w:pPr>
      <w:r>
        <w:separator/>
      </w:r>
    </w:p>
  </w:footnote>
  <w:footnote w:type="continuationSeparator" w:id="0">
    <w:p w14:paraId="2B19A0BA" w14:textId="77777777" w:rsidR="00EF7948" w:rsidRDefault="00EF7948" w:rsidP="00C90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294CA3F4"/>
    <w:lvl w:ilvl="0" w:tplc="397812C6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firstLine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1" w15:restartNumberingAfterBreak="0">
    <w:nsid w:val="005F65FB"/>
    <w:multiLevelType w:val="hybridMultilevel"/>
    <w:tmpl w:val="8E1A20DE"/>
    <w:lvl w:ilvl="0" w:tplc="13E0B5EC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pStyle w:val="21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pStyle w:val="31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1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</w:lvl>
  </w:abstractNum>
  <w:abstractNum w:abstractNumId="13" w15:restartNumberingAfterBreak="0">
    <w:nsid w:val="0C780FCA"/>
    <w:multiLevelType w:val="hybridMultilevel"/>
    <w:tmpl w:val="4B962208"/>
    <w:lvl w:ilvl="0" w:tplc="5198A3B2">
      <w:start w:val="1"/>
      <w:numFmt w:val="decimal"/>
      <w:lvlText w:val="2.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4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0D27F65"/>
    <w:multiLevelType w:val="multilevel"/>
    <w:tmpl w:val="8C5872BE"/>
    <w:styleLink w:val="a1"/>
    <w:lvl w:ilvl="0">
      <w:start w:val="1"/>
      <w:numFmt w:val="decimal"/>
      <w:pStyle w:val="a2"/>
      <w:lvlText w:val="Таблица %1"/>
      <w:lvlJc w:val="left"/>
      <w:pPr>
        <w:tabs>
          <w:tab w:val="num" w:pos="1361"/>
        </w:tabs>
        <w:ind w:left="0" w:firstLine="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6A39FD"/>
    <w:multiLevelType w:val="multilevel"/>
    <w:tmpl w:val="496E8A9C"/>
    <w:styleLink w:val="a3"/>
    <w:lvl w:ilvl="0">
      <w:start w:val="1"/>
      <w:numFmt w:val="russianUpper"/>
      <w:pStyle w:val="a4"/>
      <w:suff w:val="nothing"/>
      <w:lvlText w:val="%1"/>
      <w:lvlJc w:val="left"/>
      <w:pPr>
        <w:ind w:left="0" w:firstLine="709"/>
      </w:pPr>
      <w:rPr>
        <w:vanish/>
        <w:webHidden w:val="0"/>
        <w:specVanish w:val="0"/>
      </w:rPr>
    </w:lvl>
    <w:lvl w:ilvl="1">
      <w:start w:val="1"/>
      <w:numFmt w:val="decimal"/>
      <w:pStyle w:val="a5"/>
      <w:suff w:val="space"/>
      <w:lvlText w:val="Рисунок %1.%2"/>
      <w:lvlJc w:val="left"/>
      <w:pPr>
        <w:ind w:left="0" w:firstLine="0"/>
      </w:pPr>
      <w:rPr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2A87952"/>
    <w:multiLevelType w:val="multilevel"/>
    <w:tmpl w:val="4FA4CD8A"/>
    <w:styleLink w:val="a6"/>
    <w:lvl w:ilvl="0">
      <w:start w:val="1"/>
      <w:numFmt w:val="decimal"/>
      <w:pStyle w:val="10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2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2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2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8" w15:restartNumberingAfterBreak="0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cs="Times New Roman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cs="Times New Roman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cs="Times New Roman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cs="Times New Roman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E1B21CA"/>
    <w:multiLevelType w:val="multilevel"/>
    <w:tmpl w:val="7A84B174"/>
    <w:styleLink w:val="a7"/>
    <w:lvl w:ilvl="0">
      <w:start w:val="1"/>
      <w:numFmt w:val="decimal"/>
      <w:suff w:val="space"/>
      <w:lvlText w:val="%1."/>
      <w:lvlJc w:val="left"/>
      <w:pPr>
        <w:ind w:left="0" w:firstLine="709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1BC63BC"/>
    <w:multiLevelType w:val="hybridMultilevel"/>
    <w:tmpl w:val="E5242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8031CE">
      <w:start w:val="1"/>
      <w:numFmt w:val="decimal"/>
      <w:lvlText w:val="%2)"/>
      <w:lvlJc w:val="left"/>
      <w:pPr>
        <w:ind w:left="1488" w:hanging="408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</w:lvl>
  </w:abstractNum>
  <w:abstractNum w:abstractNumId="24" w15:restartNumberingAfterBreak="0">
    <w:nsid w:val="341542E3"/>
    <w:multiLevelType w:val="multilevel"/>
    <w:tmpl w:val="650AC8F8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5C02890"/>
    <w:multiLevelType w:val="hybridMultilevel"/>
    <w:tmpl w:val="BF5841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5"/>
        </w:tabs>
        <w:ind w:left="0" w:firstLine="288"/>
      </w:p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C0916"/>
    <w:multiLevelType w:val="multilevel"/>
    <w:tmpl w:val="8F7ADF7C"/>
    <w:styleLink w:val="ac"/>
    <w:lvl w:ilvl="0">
      <w:start w:val="1"/>
      <w:numFmt w:val="russianUpper"/>
      <w:pStyle w:val="11"/>
      <w:suff w:val="nothing"/>
      <w:lvlText w:val="Приложение %1"/>
      <w:lvlJc w:val="left"/>
      <w:pPr>
        <w:ind w:left="0" w:firstLine="0"/>
      </w:pPr>
      <w:rPr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b/>
        <w:bCs/>
        <w:i w:val="0"/>
        <w:iCs w:val="0"/>
      </w:rPr>
    </w:lvl>
    <w:lvl w:ilvl="2">
      <w:start w:val="1"/>
      <w:numFmt w:val="decimal"/>
      <w:pStyle w:val="33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</w:lvl>
    <w:lvl w:ilvl="5">
      <w:start w:val="1"/>
      <w:numFmt w:val="decimal"/>
      <w:pStyle w:val="60"/>
      <w:lvlText w:val="%1.%2.%3.%4.%5.%6"/>
      <w:lvlJc w:val="left"/>
      <w:pPr>
        <w:tabs>
          <w:tab w:val="num" w:pos="709"/>
        </w:tabs>
        <w:ind w:left="0" w:firstLine="709"/>
      </w:p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</w:lvl>
  </w:abstractNum>
  <w:abstractNum w:abstractNumId="29" w15:restartNumberingAfterBreak="0">
    <w:nsid w:val="53B03C57"/>
    <w:multiLevelType w:val="hybridMultilevel"/>
    <w:tmpl w:val="2946DF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804C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6832F1"/>
    <w:multiLevelType w:val="multilevel"/>
    <w:tmpl w:val="8C5872BE"/>
    <w:styleLink w:val="ad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AF04BE"/>
    <w:multiLevelType w:val="hybridMultilevel"/>
    <w:tmpl w:val="5E16FE1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DF3A5D"/>
    <w:multiLevelType w:val="multilevel"/>
    <w:tmpl w:val="DDFA3DEA"/>
    <w:styleLink w:val="af"/>
    <w:lvl w:ilvl="0">
      <w:start w:val="1"/>
      <w:numFmt w:val="russianUpper"/>
      <w:pStyle w:val="af0"/>
      <w:suff w:val="nothing"/>
      <w:lvlText w:val="%1"/>
      <w:lvlJc w:val="left"/>
      <w:pPr>
        <w:ind w:left="0" w:firstLine="709"/>
      </w:pPr>
      <w:rPr>
        <w:vanish/>
        <w:webHidden w:val="0"/>
        <w:specVanish w:val="0"/>
      </w:rPr>
    </w:lvl>
    <w:lvl w:ilvl="1">
      <w:start w:val="1"/>
      <w:numFmt w:val="decimal"/>
      <w:pStyle w:val="af1"/>
      <w:suff w:val="space"/>
      <w:lvlText w:val="Таблица %1.%2"/>
      <w:lvlJc w:val="left"/>
      <w:pPr>
        <w:ind w:left="720" w:hanging="360"/>
      </w:pPr>
      <w:rPr>
        <w:b/>
        <w:i w:val="0"/>
        <w:vanish w:val="0"/>
        <w:webHidden w:val="0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5AE53FE"/>
    <w:multiLevelType w:val="hybridMultilevel"/>
    <w:tmpl w:val="0F66FFCA"/>
    <w:lvl w:ilvl="0" w:tplc="5198A3B2">
      <w:start w:val="1"/>
      <w:numFmt w:val="decimal"/>
      <w:lvlText w:val="2.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950A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E6067F"/>
    <w:multiLevelType w:val="hybridMultilevel"/>
    <w:tmpl w:val="AB7A0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63702">
    <w:abstractNumId w:val="11"/>
  </w:num>
  <w:num w:numId="2" w16cid:durableId="613051069">
    <w:abstractNumId w:val="17"/>
  </w:num>
  <w:num w:numId="3" w16cid:durableId="1004094584">
    <w:abstractNumId w:val="10"/>
  </w:num>
  <w:num w:numId="4" w16cid:durableId="278486503">
    <w:abstractNumId w:val="37"/>
  </w:num>
  <w:num w:numId="5" w16cid:durableId="2081126633">
    <w:abstractNumId w:val="32"/>
  </w:num>
  <w:num w:numId="6" w16cid:durableId="1661735108">
    <w:abstractNumId w:val="9"/>
  </w:num>
  <w:num w:numId="7" w16cid:durableId="1951740828">
    <w:abstractNumId w:val="8"/>
    <w:lvlOverride w:ilvl="0">
      <w:startOverride w:val="1"/>
    </w:lvlOverride>
  </w:num>
  <w:num w:numId="8" w16cid:durableId="1854566568">
    <w:abstractNumId w:val="7"/>
  </w:num>
  <w:num w:numId="9" w16cid:durableId="991524682">
    <w:abstractNumId w:val="6"/>
  </w:num>
  <w:num w:numId="10" w16cid:durableId="1630432571">
    <w:abstractNumId w:val="5"/>
  </w:num>
  <w:num w:numId="11" w16cid:durableId="22216725">
    <w:abstractNumId w:val="4"/>
  </w:num>
  <w:num w:numId="12" w16cid:durableId="798568462">
    <w:abstractNumId w:val="3"/>
    <w:lvlOverride w:ilvl="0">
      <w:startOverride w:val="1"/>
    </w:lvlOverride>
  </w:num>
  <w:num w:numId="13" w16cid:durableId="1733429878">
    <w:abstractNumId w:val="2"/>
    <w:lvlOverride w:ilvl="0">
      <w:startOverride w:val="1"/>
    </w:lvlOverride>
  </w:num>
  <w:num w:numId="14" w16cid:durableId="1345133313">
    <w:abstractNumId w:val="1"/>
    <w:lvlOverride w:ilvl="0">
      <w:startOverride w:val="1"/>
    </w:lvlOverride>
  </w:num>
  <w:num w:numId="15" w16cid:durableId="1801071373">
    <w:abstractNumId w:val="0"/>
    <w:lvlOverride w:ilvl="0">
      <w:startOverride w:val="1"/>
    </w:lvlOverride>
  </w:num>
  <w:num w:numId="16" w16cid:durableId="1724795246">
    <w:abstractNumId w:val="16"/>
  </w:num>
  <w:num w:numId="17" w16cid:durableId="427579508">
    <w:abstractNumId w:val="28"/>
  </w:num>
  <w:num w:numId="18" w16cid:durableId="924147751">
    <w:abstractNumId w:val="24"/>
  </w:num>
  <w:num w:numId="19" w16cid:durableId="390931922">
    <w:abstractNumId w:val="34"/>
  </w:num>
  <w:num w:numId="20" w16cid:durableId="1950968858">
    <w:abstractNumId w:val="12"/>
  </w:num>
  <w:num w:numId="21" w16cid:durableId="146828200">
    <w:abstractNumId w:val="14"/>
  </w:num>
  <w:num w:numId="22" w16cid:durableId="1621763000">
    <w:abstractNumId w:val="15"/>
  </w:num>
  <w:num w:numId="23" w16cid:durableId="33621316">
    <w:abstractNumId w:val="18"/>
  </w:num>
  <w:num w:numId="24" w16cid:durableId="1240018492">
    <w:abstractNumId w:val="19"/>
  </w:num>
  <w:num w:numId="25" w16cid:durableId="466509884">
    <w:abstractNumId w:val="20"/>
  </w:num>
  <w:num w:numId="26" w16cid:durableId="130054402">
    <w:abstractNumId w:val="21"/>
  </w:num>
  <w:num w:numId="27" w16cid:durableId="873885006">
    <w:abstractNumId w:val="23"/>
  </w:num>
  <w:num w:numId="28" w16cid:durableId="548305622">
    <w:abstractNumId w:val="25"/>
  </w:num>
  <w:num w:numId="29" w16cid:durableId="1844515555">
    <w:abstractNumId w:val="27"/>
  </w:num>
  <w:num w:numId="30" w16cid:durableId="1866557092">
    <w:abstractNumId w:val="31"/>
  </w:num>
  <w:num w:numId="31" w16cid:durableId="1948154844">
    <w:abstractNumId w:val="33"/>
  </w:num>
  <w:num w:numId="32" w16cid:durableId="531922302">
    <w:abstractNumId w:val="22"/>
  </w:num>
  <w:num w:numId="33" w16cid:durableId="658269752">
    <w:abstractNumId w:val="36"/>
  </w:num>
  <w:num w:numId="34" w16cid:durableId="1133407807">
    <w:abstractNumId w:val="13"/>
  </w:num>
  <w:num w:numId="35" w16cid:durableId="520124903">
    <w:abstractNumId w:val="30"/>
  </w:num>
  <w:num w:numId="36" w16cid:durableId="396633908">
    <w:abstractNumId w:val="29"/>
  </w:num>
  <w:num w:numId="37" w16cid:durableId="1428186647">
    <w:abstractNumId w:val="26"/>
  </w:num>
  <w:num w:numId="38" w16cid:durableId="2037005525">
    <w:abstractNumId w:val="17"/>
  </w:num>
  <w:num w:numId="39" w16cid:durableId="1666086434">
    <w:abstractNumId w:val="3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mailMerge>
    <w:mainDocumentType w:val="catalog"/>
    <w:dataType w:val="textFile"/>
    <w:activeRecord w:val="-1"/>
    <w:odso/>
  </w:mailMerge>
  <w:defaultTabStop w:val="708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A6E"/>
    <w:rsid w:val="000077FF"/>
    <w:rsid w:val="00011F78"/>
    <w:rsid w:val="00012CC9"/>
    <w:rsid w:val="00017E18"/>
    <w:rsid w:val="000262A3"/>
    <w:rsid w:val="000273E8"/>
    <w:rsid w:val="00032AE9"/>
    <w:rsid w:val="00044480"/>
    <w:rsid w:val="0004488F"/>
    <w:rsid w:val="00044D82"/>
    <w:rsid w:val="000459F8"/>
    <w:rsid w:val="00053F69"/>
    <w:rsid w:val="00056C26"/>
    <w:rsid w:val="00062E34"/>
    <w:rsid w:val="00065780"/>
    <w:rsid w:val="000675F4"/>
    <w:rsid w:val="0007476C"/>
    <w:rsid w:val="0008507D"/>
    <w:rsid w:val="00090E60"/>
    <w:rsid w:val="0009124D"/>
    <w:rsid w:val="00091E8F"/>
    <w:rsid w:val="000934D4"/>
    <w:rsid w:val="00095FDC"/>
    <w:rsid w:val="0009774E"/>
    <w:rsid w:val="000A0FCC"/>
    <w:rsid w:val="000A4735"/>
    <w:rsid w:val="000A54A9"/>
    <w:rsid w:val="000A58DD"/>
    <w:rsid w:val="000A615F"/>
    <w:rsid w:val="000B1EDC"/>
    <w:rsid w:val="000C18BC"/>
    <w:rsid w:val="000C6376"/>
    <w:rsid w:val="000D2F2D"/>
    <w:rsid w:val="000D5E4D"/>
    <w:rsid w:val="000D6AC8"/>
    <w:rsid w:val="000E08CA"/>
    <w:rsid w:val="000E325E"/>
    <w:rsid w:val="00105D13"/>
    <w:rsid w:val="00106A0B"/>
    <w:rsid w:val="0012632C"/>
    <w:rsid w:val="00141E3C"/>
    <w:rsid w:val="00143EBC"/>
    <w:rsid w:val="001440CF"/>
    <w:rsid w:val="00145B46"/>
    <w:rsid w:val="0014692D"/>
    <w:rsid w:val="00180B41"/>
    <w:rsid w:val="001875E6"/>
    <w:rsid w:val="001902AA"/>
    <w:rsid w:val="00196A67"/>
    <w:rsid w:val="001B4C41"/>
    <w:rsid w:val="001B7D9F"/>
    <w:rsid w:val="001C1CF9"/>
    <w:rsid w:val="001C2C73"/>
    <w:rsid w:val="001C4DB4"/>
    <w:rsid w:val="001D4439"/>
    <w:rsid w:val="001D671E"/>
    <w:rsid w:val="001D67AC"/>
    <w:rsid w:val="001E0D8E"/>
    <w:rsid w:val="001E7A6E"/>
    <w:rsid w:val="00202524"/>
    <w:rsid w:val="0021304D"/>
    <w:rsid w:val="002160B6"/>
    <w:rsid w:val="00216C6A"/>
    <w:rsid w:val="00224BB9"/>
    <w:rsid w:val="0022729E"/>
    <w:rsid w:val="00236099"/>
    <w:rsid w:val="0024720E"/>
    <w:rsid w:val="00247EEC"/>
    <w:rsid w:val="00254594"/>
    <w:rsid w:val="00266F5F"/>
    <w:rsid w:val="00274D1F"/>
    <w:rsid w:val="00281E57"/>
    <w:rsid w:val="002854F5"/>
    <w:rsid w:val="00285906"/>
    <w:rsid w:val="00297109"/>
    <w:rsid w:val="002A12DF"/>
    <w:rsid w:val="002A416B"/>
    <w:rsid w:val="002B63F3"/>
    <w:rsid w:val="002B69AA"/>
    <w:rsid w:val="002C0561"/>
    <w:rsid w:val="002C0622"/>
    <w:rsid w:val="002C249A"/>
    <w:rsid w:val="002C3DAD"/>
    <w:rsid w:val="002C4E72"/>
    <w:rsid w:val="002C5401"/>
    <w:rsid w:val="002E1387"/>
    <w:rsid w:val="002E4DA1"/>
    <w:rsid w:val="002F12C2"/>
    <w:rsid w:val="002F28E9"/>
    <w:rsid w:val="002F4C17"/>
    <w:rsid w:val="002F6569"/>
    <w:rsid w:val="00300F00"/>
    <w:rsid w:val="00302447"/>
    <w:rsid w:val="0033192F"/>
    <w:rsid w:val="00346415"/>
    <w:rsid w:val="00354589"/>
    <w:rsid w:val="00361685"/>
    <w:rsid w:val="00371F9A"/>
    <w:rsid w:val="0037255E"/>
    <w:rsid w:val="0037339B"/>
    <w:rsid w:val="00376AAB"/>
    <w:rsid w:val="00381509"/>
    <w:rsid w:val="00387098"/>
    <w:rsid w:val="00392C67"/>
    <w:rsid w:val="00393BF5"/>
    <w:rsid w:val="003C4C10"/>
    <w:rsid w:val="003C624A"/>
    <w:rsid w:val="003D04A8"/>
    <w:rsid w:val="003D1B35"/>
    <w:rsid w:val="003E1FC7"/>
    <w:rsid w:val="003E2F4F"/>
    <w:rsid w:val="003F1766"/>
    <w:rsid w:val="003F29E6"/>
    <w:rsid w:val="0040188D"/>
    <w:rsid w:val="00407BE4"/>
    <w:rsid w:val="004114F3"/>
    <w:rsid w:val="00414E07"/>
    <w:rsid w:val="00421473"/>
    <w:rsid w:val="00433934"/>
    <w:rsid w:val="004344A8"/>
    <w:rsid w:val="00440C7C"/>
    <w:rsid w:val="004538F5"/>
    <w:rsid w:val="0046346D"/>
    <w:rsid w:val="0046366E"/>
    <w:rsid w:val="00466BA7"/>
    <w:rsid w:val="00471338"/>
    <w:rsid w:val="00490DC0"/>
    <w:rsid w:val="004A1CDC"/>
    <w:rsid w:val="004A30CD"/>
    <w:rsid w:val="004A3162"/>
    <w:rsid w:val="004A6540"/>
    <w:rsid w:val="004A6761"/>
    <w:rsid w:val="004A759E"/>
    <w:rsid w:val="004B05E2"/>
    <w:rsid w:val="004B2D4C"/>
    <w:rsid w:val="004D3FC2"/>
    <w:rsid w:val="004D4480"/>
    <w:rsid w:val="004D484A"/>
    <w:rsid w:val="004D5728"/>
    <w:rsid w:val="004E18E5"/>
    <w:rsid w:val="004E1A58"/>
    <w:rsid w:val="004E2081"/>
    <w:rsid w:val="004F272B"/>
    <w:rsid w:val="00502CAC"/>
    <w:rsid w:val="00507CC7"/>
    <w:rsid w:val="005174A8"/>
    <w:rsid w:val="00520C73"/>
    <w:rsid w:val="0052229C"/>
    <w:rsid w:val="0052430D"/>
    <w:rsid w:val="00525640"/>
    <w:rsid w:val="005260E6"/>
    <w:rsid w:val="005344DB"/>
    <w:rsid w:val="00535F6B"/>
    <w:rsid w:val="00537CED"/>
    <w:rsid w:val="0054557C"/>
    <w:rsid w:val="00545814"/>
    <w:rsid w:val="00550449"/>
    <w:rsid w:val="00553A4E"/>
    <w:rsid w:val="005571B2"/>
    <w:rsid w:val="005571ED"/>
    <w:rsid w:val="00563106"/>
    <w:rsid w:val="00563494"/>
    <w:rsid w:val="005652F6"/>
    <w:rsid w:val="00565D5B"/>
    <w:rsid w:val="00581FA1"/>
    <w:rsid w:val="005826D8"/>
    <w:rsid w:val="005828F2"/>
    <w:rsid w:val="00583D67"/>
    <w:rsid w:val="005858CD"/>
    <w:rsid w:val="00586D3F"/>
    <w:rsid w:val="00590129"/>
    <w:rsid w:val="00594DBA"/>
    <w:rsid w:val="005A5DF3"/>
    <w:rsid w:val="005B0E53"/>
    <w:rsid w:val="005B1023"/>
    <w:rsid w:val="005D1936"/>
    <w:rsid w:val="005D47DA"/>
    <w:rsid w:val="005D5D93"/>
    <w:rsid w:val="005D7C80"/>
    <w:rsid w:val="005E10CA"/>
    <w:rsid w:val="005E2C1C"/>
    <w:rsid w:val="005E353F"/>
    <w:rsid w:val="005E5356"/>
    <w:rsid w:val="005E642B"/>
    <w:rsid w:val="005F4B78"/>
    <w:rsid w:val="0061035F"/>
    <w:rsid w:val="00610652"/>
    <w:rsid w:val="00616CF3"/>
    <w:rsid w:val="00617934"/>
    <w:rsid w:val="00622199"/>
    <w:rsid w:val="0062484D"/>
    <w:rsid w:val="00634374"/>
    <w:rsid w:val="006354D6"/>
    <w:rsid w:val="0063593A"/>
    <w:rsid w:val="00642C39"/>
    <w:rsid w:val="00643A93"/>
    <w:rsid w:val="0064572E"/>
    <w:rsid w:val="00646B9D"/>
    <w:rsid w:val="00650732"/>
    <w:rsid w:val="0065737D"/>
    <w:rsid w:val="0066137E"/>
    <w:rsid w:val="006658C5"/>
    <w:rsid w:val="0066635F"/>
    <w:rsid w:val="00671062"/>
    <w:rsid w:val="006838F0"/>
    <w:rsid w:val="00683C32"/>
    <w:rsid w:val="00691001"/>
    <w:rsid w:val="00691B8B"/>
    <w:rsid w:val="0069570F"/>
    <w:rsid w:val="006969AF"/>
    <w:rsid w:val="006B25CB"/>
    <w:rsid w:val="006B30F7"/>
    <w:rsid w:val="006C1FAA"/>
    <w:rsid w:val="006C3ED6"/>
    <w:rsid w:val="006F393F"/>
    <w:rsid w:val="00701886"/>
    <w:rsid w:val="00704994"/>
    <w:rsid w:val="00705442"/>
    <w:rsid w:val="007134D8"/>
    <w:rsid w:val="00714480"/>
    <w:rsid w:val="007243CB"/>
    <w:rsid w:val="007251D2"/>
    <w:rsid w:val="00727AF9"/>
    <w:rsid w:val="00737CB2"/>
    <w:rsid w:val="00746793"/>
    <w:rsid w:val="00757F7C"/>
    <w:rsid w:val="00761180"/>
    <w:rsid w:val="00770BF0"/>
    <w:rsid w:val="007711C2"/>
    <w:rsid w:val="00780D08"/>
    <w:rsid w:val="00781C89"/>
    <w:rsid w:val="00793123"/>
    <w:rsid w:val="0079575C"/>
    <w:rsid w:val="007D0AC0"/>
    <w:rsid w:val="007E001A"/>
    <w:rsid w:val="007E34BA"/>
    <w:rsid w:val="007E636B"/>
    <w:rsid w:val="007E692D"/>
    <w:rsid w:val="00823507"/>
    <w:rsid w:val="00832A29"/>
    <w:rsid w:val="00843C14"/>
    <w:rsid w:val="00844719"/>
    <w:rsid w:val="008600FF"/>
    <w:rsid w:val="0086709F"/>
    <w:rsid w:val="008759BB"/>
    <w:rsid w:val="00875F77"/>
    <w:rsid w:val="00880582"/>
    <w:rsid w:val="0088550F"/>
    <w:rsid w:val="008855B5"/>
    <w:rsid w:val="00886EED"/>
    <w:rsid w:val="008A7EC7"/>
    <w:rsid w:val="008B1BF1"/>
    <w:rsid w:val="008B1DA3"/>
    <w:rsid w:val="008B2DE3"/>
    <w:rsid w:val="008B778A"/>
    <w:rsid w:val="008C2D6A"/>
    <w:rsid w:val="008C4307"/>
    <w:rsid w:val="008C6543"/>
    <w:rsid w:val="008C654C"/>
    <w:rsid w:val="008D5DB4"/>
    <w:rsid w:val="008E1498"/>
    <w:rsid w:val="008E2304"/>
    <w:rsid w:val="008E2761"/>
    <w:rsid w:val="008E55B0"/>
    <w:rsid w:val="008F28DB"/>
    <w:rsid w:val="00902020"/>
    <w:rsid w:val="009045C6"/>
    <w:rsid w:val="00917A35"/>
    <w:rsid w:val="00923CB1"/>
    <w:rsid w:val="009329C0"/>
    <w:rsid w:val="0093525A"/>
    <w:rsid w:val="00947E15"/>
    <w:rsid w:val="00954141"/>
    <w:rsid w:val="00957756"/>
    <w:rsid w:val="00960776"/>
    <w:rsid w:val="00961AE1"/>
    <w:rsid w:val="00962001"/>
    <w:rsid w:val="009621A5"/>
    <w:rsid w:val="00962CF8"/>
    <w:rsid w:val="00966756"/>
    <w:rsid w:val="009712E4"/>
    <w:rsid w:val="00976C59"/>
    <w:rsid w:val="00982C9F"/>
    <w:rsid w:val="00984BD9"/>
    <w:rsid w:val="009A73B7"/>
    <w:rsid w:val="009B5E19"/>
    <w:rsid w:val="009C0690"/>
    <w:rsid w:val="009C4E4F"/>
    <w:rsid w:val="009C521E"/>
    <w:rsid w:val="009D2182"/>
    <w:rsid w:val="009D3328"/>
    <w:rsid w:val="009D7F32"/>
    <w:rsid w:val="009E4288"/>
    <w:rsid w:val="009F0065"/>
    <w:rsid w:val="00A00E75"/>
    <w:rsid w:val="00A01CA9"/>
    <w:rsid w:val="00A04C32"/>
    <w:rsid w:val="00A1091F"/>
    <w:rsid w:val="00A13CEB"/>
    <w:rsid w:val="00A15B73"/>
    <w:rsid w:val="00A228AD"/>
    <w:rsid w:val="00A24BCD"/>
    <w:rsid w:val="00A2576A"/>
    <w:rsid w:val="00A30B33"/>
    <w:rsid w:val="00A32B69"/>
    <w:rsid w:val="00A4342F"/>
    <w:rsid w:val="00A54341"/>
    <w:rsid w:val="00A579DC"/>
    <w:rsid w:val="00A60A6B"/>
    <w:rsid w:val="00A60A6E"/>
    <w:rsid w:val="00A61C0F"/>
    <w:rsid w:val="00A632F0"/>
    <w:rsid w:val="00A640E4"/>
    <w:rsid w:val="00A76403"/>
    <w:rsid w:val="00A77B8A"/>
    <w:rsid w:val="00A855C4"/>
    <w:rsid w:val="00A9321E"/>
    <w:rsid w:val="00A94E76"/>
    <w:rsid w:val="00A95908"/>
    <w:rsid w:val="00AA11EB"/>
    <w:rsid w:val="00AB7F1E"/>
    <w:rsid w:val="00AD21E5"/>
    <w:rsid w:val="00AD3398"/>
    <w:rsid w:val="00AF1686"/>
    <w:rsid w:val="00AF67BF"/>
    <w:rsid w:val="00AF6E5D"/>
    <w:rsid w:val="00B13359"/>
    <w:rsid w:val="00B15923"/>
    <w:rsid w:val="00B24611"/>
    <w:rsid w:val="00B25668"/>
    <w:rsid w:val="00B3424E"/>
    <w:rsid w:val="00B36137"/>
    <w:rsid w:val="00B379F2"/>
    <w:rsid w:val="00B46252"/>
    <w:rsid w:val="00B513C8"/>
    <w:rsid w:val="00B51EA4"/>
    <w:rsid w:val="00B520E7"/>
    <w:rsid w:val="00B57EB8"/>
    <w:rsid w:val="00B613B2"/>
    <w:rsid w:val="00B80F55"/>
    <w:rsid w:val="00B84A9D"/>
    <w:rsid w:val="00B913A2"/>
    <w:rsid w:val="00B9223C"/>
    <w:rsid w:val="00BB0232"/>
    <w:rsid w:val="00BB594E"/>
    <w:rsid w:val="00BB7457"/>
    <w:rsid w:val="00BC77EE"/>
    <w:rsid w:val="00BD017C"/>
    <w:rsid w:val="00BD0A8C"/>
    <w:rsid w:val="00BD3AA1"/>
    <w:rsid w:val="00BE7E9A"/>
    <w:rsid w:val="00C10D9E"/>
    <w:rsid w:val="00C15763"/>
    <w:rsid w:val="00C15D8B"/>
    <w:rsid w:val="00C16C43"/>
    <w:rsid w:val="00C1771B"/>
    <w:rsid w:val="00C26548"/>
    <w:rsid w:val="00C34AA2"/>
    <w:rsid w:val="00C41C18"/>
    <w:rsid w:val="00C43E1E"/>
    <w:rsid w:val="00C51A4B"/>
    <w:rsid w:val="00C61A10"/>
    <w:rsid w:val="00C61E03"/>
    <w:rsid w:val="00C64966"/>
    <w:rsid w:val="00C670EF"/>
    <w:rsid w:val="00C67A70"/>
    <w:rsid w:val="00C75C58"/>
    <w:rsid w:val="00C804CA"/>
    <w:rsid w:val="00C826FA"/>
    <w:rsid w:val="00C82877"/>
    <w:rsid w:val="00C84E5F"/>
    <w:rsid w:val="00C86CF1"/>
    <w:rsid w:val="00C87B13"/>
    <w:rsid w:val="00C904E1"/>
    <w:rsid w:val="00C90BA6"/>
    <w:rsid w:val="00CA1250"/>
    <w:rsid w:val="00CB5999"/>
    <w:rsid w:val="00CC4CA0"/>
    <w:rsid w:val="00CC6122"/>
    <w:rsid w:val="00CC650C"/>
    <w:rsid w:val="00CD1965"/>
    <w:rsid w:val="00CF0349"/>
    <w:rsid w:val="00CF1C41"/>
    <w:rsid w:val="00CF1D06"/>
    <w:rsid w:val="00D02F39"/>
    <w:rsid w:val="00D050F6"/>
    <w:rsid w:val="00D06859"/>
    <w:rsid w:val="00D16143"/>
    <w:rsid w:val="00D222D5"/>
    <w:rsid w:val="00D23423"/>
    <w:rsid w:val="00D30EEB"/>
    <w:rsid w:val="00D319FB"/>
    <w:rsid w:val="00D44165"/>
    <w:rsid w:val="00D536D7"/>
    <w:rsid w:val="00D6192D"/>
    <w:rsid w:val="00D61F62"/>
    <w:rsid w:val="00D726B9"/>
    <w:rsid w:val="00D81A61"/>
    <w:rsid w:val="00D928EE"/>
    <w:rsid w:val="00DA24D6"/>
    <w:rsid w:val="00DA7304"/>
    <w:rsid w:val="00DB20AB"/>
    <w:rsid w:val="00DB3AE3"/>
    <w:rsid w:val="00DB6708"/>
    <w:rsid w:val="00DB76E3"/>
    <w:rsid w:val="00DC1A07"/>
    <w:rsid w:val="00DC1D80"/>
    <w:rsid w:val="00DC698E"/>
    <w:rsid w:val="00DC7096"/>
    <w:rsid w:val="00DC70C1"/>
    <w:rsid w:val="00DC765E"/>
    <w:rsid w:val="00DD056F"/>
    <w:rsid w:val="00DD2045"/>
    <w:rsid w:val="00DD6492"/>
    <w:rsid w:val="00DD6EE9"/>
    <w:rsid w:val="00DE42A8"/>
    <w:rsid w:val="00DE6DEB"/>
    <w:rsid w:val="00DF0912"/>
    <w:rsid w:val="00E216A2"/>
    <w:rsid w:val="00E2388B"/>
    <w:rsid w:val="00E33C22"/>
    <w:rsid w:val="00E41DC3"/>
    <w:rsid w:val="00E445AA"/>
    <w:rsid w:val="00E472E4"/>
    <w:rsid w:val="00E518A7"/>
    <w:rsid w:val="00E528D3"/>
    <w:rsid w:val="00E55351"/>
    <w:rsid w:val="00E76E93"/>
    <w:rsid w:val="00E819BA"/>
    <w:rsid w:val="00E83E7E"/>
    <w:rsid w:val="00E83F99"/>
    <w:rsid w:val="00E84CFD"/>
    <w:rsid w:val="00E8743A"/>
    <w:rsid w:val="00E91DA5"/>
    <w:rsid w:val="00E92805"/>
    <w:rsid w:val="00E93569"/>
    <w:rsid w:val="00E937B7"/>
    <w:rsid w:val="00EA04D6"/>
    <w:rsid w:val="00EA0CCD"/>
    <w:rsid w:val="00EB317B"/>
    <w:rsid w:val="00EC1EB2"/>
    <w:rsid w:val="00EC46D3"/>
    <w:rsid w:val="00ED4413"/>
    <w:rsid w:val="00EE5DBB"/>
    <w:rsid w:val="00EF1323"/>
    <w:rsid w:val="00EF7948"/>
    <w:rsid w:val="00EF7CAE"/>
    <w:rsid w:val="00F145D7"/>
    <w:rsid w:val="00F16D01"/>
    <w:rsid w:val="00F16E04"/>
    <w:rsid w:val="00F1798A"/>
    <w:rsid w:val="00F21455"/>
    <w:rsid w:val="00F22BF7"/>
    <w:rsid w:val="00F24899"/>
    <w:rsid w:val="00F50993"/>
    <w:rsid w:val="00F53F50"/>
    <w:rsid w:val="00F55532"/>
    <w:rsid w:val="00F72488"/>
    <w:rsid w:val="00F8334A"/>
    <w:rsid w:val="00FA7165"/>
    <w:rsid w:val="00FA75FF"/>
    <w:rsid w:val="00FC06AA"/>
    <w:rsid w:val="00FC1873"/>
    <w:rsid w:val="00FD3142"/>
    <w:rsid w:val="00FD4475"/>
    <w:rsid w:val="00FD599F"/>
    <w:rsid w:val="00FF6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/>
    <o:shapelayout v:ext="edit">
      <o:idmap v:ext="edit" data="1"/>
    </o:shapelayout>
  </w:shapeDefaults>
  <w:decimalSymbol w:val=","/>
  <w:listSeparator w:val=";"/>
  <w14:docId w14:val="2541411A"/>
  <w15:docId w15:val="{8273A9FC-9684-4EBC-9707-EA29D89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2">
    <w:name w:val="Normal"/>
    <w:qFormat/>
    <w:rsid w:val="00C84E5F"/>
  </w:style>
  <w:style w:type="paragraph" w:styleId="10">
    <w:name w:val="heading 1"/>
    <w:basedOn w:val="af2"/>
    <w:next w:val="af2"/>
    <w:link w:val="12"/>
    <w:qFormat/>
    <w:rsid w:val="00EA04D6"/>
    <w:pPr>
      <w:keepNext/>
      <w:keepLines/>
      <w:numPr>
        <w:numId w:val="2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4"/>
      <w:sz w:val="26"/>
      <w:szCs w:val="24"/>
    </w:rPr>
  </w:style>
  <w:style w:type="paragraph" w:styleId="22">
    <w:name w:val="heading 2"/>
    <w:basedOn w:val="af2"/>
    <w:next w:val="af2"/>
    <w:link w:val="24"/>
    <w:qFormat/>
    <w:rsid w:val="00EA04D6"/>
    <w:pPr>
      <w:keepNext/>
      <w:keepLines/>
      <w:numPr>
        <w:ilvl w:val="1"/>
        <w:numId w:val="2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Times New Roman"/>
      <w:b/>
      <w:bCs/>
      <w:kern w:val="28"/>
      <w:sz w:val="24"/>
      <w:szCs w:val="30"/>
    </w:rPr>
  </w:style>
  <w:style w:type="paragraph" w:styleId="32">
    <w:name w:val="heading 3"/>
    <w:basedOn w:val="af2"/>
    <w:next w:val="af2"/>
    <w:link w:val="34"/>
    <w:qFormat/>
    <w:rsid w:val="00EA04D6"/>
    <w:pPr>
      <w:keepNext/>
      <w:numPr>
        <w:ilvl w:val="2"/>
        <w:numId w:val="2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2">
    <w:name w:val="heading 4"/>
    <w:basedOn w:val="af2"/>
    <w:next w:val="af2"/>
    <w:link w:val="44"/>
    <w:qFormat/>
    <w:rsid w:val="00EA04D6"/>
    <w:pPr>
      <w:numPr>
        <w:ilvl w:val="3"/>
        <w:numId w:val="2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1">
    <w:name w:val="heading 5"/>
    <w:basedOn w:val="af2"/>
    <w:next w:val="af2"/>
    <w:link w:val="53"/>
    <w:qFormat/>
    <w:rsid w:val="00EA04D6"/>
    <w:pPr>
      <w:keepNext/>
      <w:keepLines/>
      <w:numPr>
        <w:ilvl w:val="4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6">
    <w:name w:val="heading 6"/>
    <w:basedOn w:val="af2"/>
    <w:link w:val="61"/>
    <w:qFormat/>
    <w:rsid w:val="00EA04D6"/>
    <w:pPr>
      <w:numPr>
        <w:ilvl w:val="5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7">
    <w:name w:val="heading 7"/>
    <w:basedOn w:val="af2"/>
    <w:link w:val="70"/>
    <w:uiPriority w:val="99"/>
    <w:qFormat/>
    <w:rsid w:val="00EA04D6"/>
    <w:pPr>
      <w:keepNext/>
      <w:widowControl w:val="0"/>
      <w:numPr>
        <w:ilvl w:val="6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4"/>
      <w:sz w:val="24"/>
      <w:szCs w:val="32"/>
    </w:rPr>
  </w:style>
  <w:style w:type="paragraph" w:styleId="8">
    <w:name w:val="heading 8"/>
    <w:basedOn w:val="af2"/>
    <w:next w:val="af2"/>
    <w:link w:val="80"/>
    <w:uiPriority w:val="99"/>
    <w:qFormat/>
    <w:rsid w:val="00EA04D6"/>
    <w:pPr>
      <w:widowControl w:val="0"/>
      <w:numPr>
        <w:ilvl w:val="7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Times New Roman"/>
      <w:bCs/>
      <w:kern w:val="24"/>
      <w:sz w:val="24"/>
      <w:szCs w:val="24"/>
    </w:rPr>
  </w:style>
  <w:style w:type="paragraph" w:styleId="9">
    <w:name w:val="heading 9"/>
    <w:basedOn w:val="af2"/>
    <w:next w:val="af2"/>
    <w:link w:val="90"/>
    <w:uiPriority w:val="99"/>
    <w:qFormat/>
    <w:rsid w:val="00EA04D6"/>
    <w:pPr>
      <w:keepNext/>
      <w:widowControl w:val="0"/>
      <w:numPr>
        <w:ilvl w:val="8"/>
        <w:numId w:val="2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default="1" w:styleId="af3">
    <w:name w:val="Default Paragraph Font"/>
    <w:uiPriority w:val="1"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styleId="af6">
    <w:name w:val="Normal (Web)"/>
    <w:basedOn w:val="af2"/>
    <w:uiPriority w:val="99"/>
    <w:semiHidden/>
    <w:unhideWhenUsed/>
    <w:rsid w:val="001E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l-p">
    <w:name w:val="all-p"/>
    <w:basedOn w:val="af2"/>
    <w:rsid w:val="001E7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f4"/>
    <w:rsid w:val="001E7A6E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styleId="af8">
    <w:name w:val="List Paragraph"/>
    <w:aliases w:val="Bullet List,FooterText,numbered,Paragraphe de liste1,lp1"/>
    <w:basedOn w:val="af2"/>
    <w:link w:val="af9"/>
    <w:uiPriority w:val="34"/>
    <w:qFormat/>
    <w:rsid w:val="00E216A2"/>
    <w:pPr>
      <w:ind w:left="720"/>
      <w:contextualSpacing/>
    </w:pPr>
  </w:style>
  <w:style w:type="paragraph" w:styleId="afa">
    <w:name w:val="Balloon Text"/>
    <w:basedOn w:val="af2"/>
    <w:link w:val="afb"/>
    <w:uiPriority w:val="99"/>
    <w:semiHidden/>
    <w:unhideWhenUsed/>
    <w:rsid w:val="00E83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f3"/>
    <w:link w:val="afa"/>
    <w:uiPriority w:val="99"/>
    <w:semiHidden/>
    <w:rsid w:val="00E83E7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3F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3">
    <w:name w:val="Обычный без отступа1"/>
    <w:basedOn w:val="af2"/>
    <w:uiPriority w:val="99"/>
    <w:qFormat/>
    <w:rsid w:val="00962001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pl">
    <w:name w:val="pl"/>
    <w:basedOn w:val="af2"/>
    <w:uiPriority w:val="99"/>
    <w:rsid w:val="00962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f2"/>
    <w:uiPriority w:val="99"/>
    <w:rsid w:val="00CC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basedOn w:val="af3"/>
    <w:semiHidden/>
    <w:unhideWhenUsed/>
    <w:rsid w:val="00A60A6E"/>
    <w:rPr>
      <w:sz w:val="16"/>
      <w:szCs w:val="16"/>
    </w:rPr>
  </w:style>
  <w:style w:type="paragraph" w:styleId="afd">
    <w:name w:val="annotation text"/>
    <w:basedOn w:val="af2"/>
    <w:link w:val="afe"/>
    <w:uiPriority w:val="99"/>
    <w:semiHidden/>
    <w:unhideWhenUsed/>
    <w:rsid w:val="00A60A6E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f3"/>
    <w:link w:val="afd"/>
    <w:uiPriority w:val="99"/>
    <w:semiHidden/>
    <w:rsid w:val="00A60A6E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60A6E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60A6E"/>
    <w:rPr>
      <w:b/>
      <w:bCs/>
      <w:sz w:val="20"/>
      <w:szCs w:val="20"/>
    </w:rPr>
  </w:style>
  <w:style w:type="paragraph" w:customStyle="1" w:styleId="ConsPlusTitle">
    <w:name w:val="ConsPlusTitle"/>
    <w:rsid w:val="00B159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2">
    <w:name w:val="Заголовок 1 Знак"/>
    <w:basedOn w:val="af3"/>
    <w:link w:val="10"/>
    <w:rsid w:val="00EA04D6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3"/>
    <w:link w:val="22"/>
    <w:rsid w:val="00EA04D6"/>
    <w:rPr>
      <w:rFonts w:ascii="Times New Roman" w:eastAsia="Times New Roman" w:hAnsi="Times New Roman" w:cs="Times New Roman"/>
      <w:b/>
      <w:bCs/>
      <w:kern w:val="28"/>
      <w:sz w:val="24"/>
      <w:szCs w:val="30"/>
    </w:rPr>
  </w:style>
  <w:style w:type="character" w:customStyle="1" w:styleId="34">
    <w:name w:val="Заголовок 3 Знак"/>
    <w:basedOn w:val="af3"/>
    <w:link w:val="32"/>
    <w:rsid w:val="00EA04D6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3"/>
    <w:link w:val="42"/>
    <w:rsid w:val="00EA04D6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3"/>
    <w:link w:val="51"/>
    <w:rsid w:val="00EA04D6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1">
    <w:name w:val="Заголовок 6 Знак"/>
    <w:basedOn w:val="af3"/>
    <w:link w:val="6"/>
    <w:rsid w:val="00EA04D6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0">
    <w:name w:val="Заголовок 7 Знак"/>
    <w:basedOn w:val="af3"/>
    <w:link w:val="7"/>
    <w:uiPriority w:val="99"/>
    <w:rsid w:val="00EA04D6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3"/>
    <w:link w:val="8"/>
    <w:uiPriority w:val="99"/>
    <w:rsid w:val="00EA04D6"/>
    <w:rPr>
      <w:rFonts w:ascii="Times New Roman" w:eastAsia="Times New Roman" w:hAnsi="Times New Roman" w:cs="Times New Roman"/>
      <w:bCs/>
      <w:kern w:val="24"/>
      <w:sz w:val="24"/>
      <w:szCs w:val="24"/>
    </w:rPr>
  </w:style>
  <w:style w:type="character" w:customStyle="1" w:styleId="90">
    <w:name w:val="Заголовок 9 Знак"/>
    <w:basedOn w:val="af3"/>
    <w:link w:val="9"/>
    <w:uiPriority w:val="99"/>
    <w:rsid w:val="00EA04D6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a6">
    <w:name w:val="Нумерация заголовков"/>
    <w:rsid w:val="00EA04D6"/>
    <w:pPr>
      <w:numPr>
        <w:numId w:val="2"/>
      </w:numPr>
    </w:pPr>
  </w:style>
  <w:style w:type="character" w:customStyle="1" w:styleId="af9">
    <w:name w:val="Абзац списка Знак"/>
    <w:aliases w:val="Bullet List Знак,FooterText Знак,numbered Знак,Paragraphe de liste1 Знак,lp1 Знак"/>
    <w:link w:val="af8"/>
    <w:uiPriority w:val="34"/>
    <w:rsid w:val="00EA04D6"/>
  </w:style>
  <w:style w:type="paragraph" w:customStyle="1" w:styleId="OTRNormal">
    <w:name w:val="OTR_Normal"/>
    <w:basedOn w:val="af2"/>
    <w:link w:val="OTRNormal0"/>
    <w:rsid w:val="00EA04D6"/>
    <w:pPr>
      <w:spacing w:before="60" w:after="120" w:line="240" w:lineRule="auto"/>
      <w:ind w:firstLine="56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OTRNormal0">
    <w:name w:val="OTR_Normal Знак"/>
    <w:link w:val="OTRNormal"/>
    <w:locked/>
    <w:rsid w:val="00EA04D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1">
    <w:name w:val="Hyperlink"/>
    <w:basedOn w:val="af3"/>
    <w:uiPriority w:val="99"/>
    <w:semiHidden/>
    <w:unhideWhenUsed/>
    <w:rsid w:val="00EC46D3"/>
    <w:rPr>
      <w:color w:val="0000FF"/>
      <w:u w:val="single"/>
    </w:rPr>
  </w:style>
  <w:style w:type="paragraph" w:customStyle="1" w:styleId="msonormal0">
    <w:name w:val="msonormal"/>
    <w:basedOn w:val="af2"/>
    <w:rsid w:val="00D4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441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441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441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441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441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4416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2">
    <w:name w:val="FollowedHyperlink"/>
    <w:basedOn w:val="af3"/>
    <w:uiPriority w:val="99"/>
    <w:semiHidden/>
    <w:unhideWhenUsed/>
    <w:rsid w:val="00D44165"/>
    <w:rPr>
      <w:color w:val="800080"/>
      <w:u w:val="single"/>
    </w:rPr>
  </w:style>
  <w:style w:type="paragraph" w:styleId="HTML">
    <w:name w:val="HTML Address"/>
    <w:basedOn w:val="af2"/>
    <w:link w:val="HTML0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3"/>
    <w:link w:val="HTML"/>
    <w:semiHidden/>
    <w:rsid w:val="00F55532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styleId="HTML1">
    <w:name w:val="HTML Code"/>
    <w:semiHidden/>
    <w:unhideWhenUsed/>
    <w:rsid w:val="00F55532"/>
    <w:rPr>
      <w:rFonts w:ascii="Consolas" w:eastAsia="Times New Roman" w:hAnsi="Consolas" w:cs="Times New Roman" w:hint="default"/>
      <w:sz w:val="20"/>
      <w:szCs w:val="20"/>
    </w:rPr>
  </w:style>
  <w:style w:type="character" w:styleId="HTML2">
    <w:name w:val="HTML Keyboard"/>
    <w:semiHidden/>
    <w:unhideWhenUsed/>
    <w:rsid w:val="00F55532"/>
    <w:rPr>
      <w:rFonts w:ascii="Courier New" w:eastAsia="Times New Roman" w:hAnsi="Courier New" w:cs="Courier New" w:hint="default"/>
      <w:sz w:val="20"/>
      <w:szCs w:val="20"/>
    </w:rPr>
  </w:style>
  <w:style w:type="paragraph" w:styleId="HTML3">
    <w:name w:val="HTML Preformatted"/>
    <w:basedOn w:val="af2"/>
    <w:link w:val="HTML4"/>
    <w:semiHidden/>
    <w:unhideWhenUsed/>
    <w:rsid w:val="00F55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40" w:after="40" w:line="360" w:lineRule="auto"/>
      <w:ind w:firstLine="709"/>
      <w:jc w:val="both"/>
    </w:pPr>
    <w:rPr>
      <w:rFonts w:ascii="Courier New" w:eastAsia="Times New Roman" w:hAnsi="Courier New" w:cs="Times New Roman"/>
      <w:kern w:val="24"/>
      <w:sz w:val="20"/>
      <w:szCs w:val="20"/>
    </w:rPr>
  </w:style>
  <w:style w:type="character" w:customStyle="1" w:styleId="HTML4">
    <w:name w:val="Стандартный HTML Знак"/>
    <w:basedOn w:val="af3"/>
    <w:link w:val="HTML3"/>
    <w:semiHidden/>
    <w:rsid w:val="00F55532"/>
    <w:rPr>
      <w:rFonts w:ascii="Courier New" w:eastAsia="Times New Roman" w:hAnsi="Courier New" w:cs="Times New Roman"/>
      <w:kern w:val="24"/>
      <w:sz w:val="20"/>
      <w:szCs w:val="20"/>
    </w:rPr>
  </w:style>
  <w:style w:type="character" w:styleId="HTML5">
    <w:name w:val="HTML Sample"/>
    <w:semiHidden/>
    <w:unhideWhenUsed/>
    <w:rsid w:val="00F55532"/>
    <w:rPr>
      <w:rFonts w:ascii="Courier New" w:eastAsia="Times New Roman" w:hAnsi="Courier New" w:cs="Courier New" w:hint="default"/>
    </w:rPr>
  </w:style>
  <w:style w:type="character" w:styleId="HTML6">
    <w:name w:val="HTML Typewriter"/>
    <w:semiHidden/>
    <w:unhideWhenUsed/>
    <w:rsid w:val="00F55532"/>
    <w:rPr>
      <w:rFonts w:ascii="Courier New" w:eastAsia="Times New Roman" w:hAnsi="Courier New" w:cs="Courier New" w:hint="default"/>
      <w:sz w:val="20"/>
      <w:szCs w:val="20"/>
    </w:rPr>
  </w:style>
  <w:style w:type="paragraph" w:styleId="14">
    <w:name w:val="toc 1"/>
    <w:basedOn w:val="af2"/>
    <w:next w:val="af2"/>
    <w:autoRedefine/>
    <w:uiPriority w:val="39"/>
    <w:semiHidden/>
    <w:unhideWhenUsed/>
    <w:rsid w:val="00F55532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 w:cs="Times New Roman"/>
      <w:caps/>
      <w:noProof/>
      <w:kern w:val="24"/>
      <w:sz w:val="24"/>
      <w:szCs w:val="30"/>
    </w:rPr>
  </w:style>
  <w:style w:type="paragraph" w:styleId="25">
    <w:name w:val="toc 2"/>
    <w:basedOn w:val="af2"/>
    <w:next w:val="af2"/>
    <w:autoRedefine/>
    <w:uiPriority w:val="39"/>
    <w:semiHidden/>
    <w:unhideWhenUsed/>
    <w:rsid w:val="00F55532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 w:cs="Times New Roman"/>
      <w:noProof/>
      <w:kern w:val="24"/>
      <w:sz w:val="24"/>
      <w:szCs w:val="24"/>
    </w:rPr>
  </w:style>
  <w:style w:type="paragraph" w:styleId="35">
    <w:name w:val="toc 3"/>
    <w:basedOn w:val="af2"/>
    <w:next w:val="af2"/>
    <w:autoRedefine/>
    <w:uiPriority w:val="39"/>
    <w:semiHidden/>
    <w:unhideWhenUsed/>
    <w:rsid w:val="00F55532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 w:cs="Times New Roman"/>
      <w:i/>
      <w:noProof/>
      <w:kern w:val="24"/>
      <w:sz w:val="24"/>
      <w:szCs w:val="24"/>
    </w:rPr>
  </w:style>
  <w:style w:type="paragraph" w:styleId="45">
    <w:name w:val="toc 4"/>
    <w:basedOn w:val="af2"/>
    <w:next w:val="af2"/>
    <w:autoRedefine/>
    <w:uiPriority w:val="39"/>
    <w:semiHidden/>
    <w:unhideWhenUsed/>
    <w:rsid w:val="00F55532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 w:cs="Times New Roman"/>
      <w:i/>
      <w:iCs/>
      <w:noProof/>
      <w:kern w:val="24"/>
    </w:rPr>
  </w:style>
  <w:style w:type="paragraph" w:styleId="54">
    <w:name w:val="toc 5"/>
    <w:basedOn w:val="af2"/>
    <w:next w:val="af2"/>
    <w:autoRedefine/>
    <w:uiPriority w:val="99"/>
    <w:semiHidden/>
    <w:unhideWhenUsed/>
    <w:rsid w:val="00F55532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 w:cs="Times New Roman"/>
      <w:i/>
      <w:iCs/>
      <w:noProof/>
      <w:kern w:val="24"/>
      <w:sz w:val="18"/>
      <w:szCs w:val="24"/>
    </w:rPr>
  </w:style>
  <w:style w:type="paragraph" w:styleId="62">
    <w:name w:val="toc 6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71">
    <w:name w:val="toc 7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81">
    <w:name w:val="toc 8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91">
    <w:name w:val="toc 9"/>
    <w:basedOn w:val="af2"/>
    <w:next w:val="af2"/>
    <w:autoRedefine/>
    <w:uiPriority w:val="99"/>
    <w:semiHidden/>
    <w:unhideWhenUsed/>
    <w:rsid w:val="00F55532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aff3">
    <w:name w:val="Normal Indent"/>
    <w:basedOn w:val="af2"/>
    <w:uiPriority w:val="99"/>
    <w:semiHidden/>
    <w:unhideWhenUsed/>
    <w:rsid w:val="00F55532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4">
    <w:name w:val="footnote text"/>
    <w:basedOn w:val="af2"/>
    <w:link w:val="aff5"/>
    <w:uiPriority w:val="99"/>
    <w:semiHidden/>
    <w:unhideWhenUsed/>
    <w:rsid w:val="00F55532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5">
    <w:name w:val="Текст сноски Знак"/>
    <w:basedOn w:val="af3"/>
    <w:link w:val="aff4"/>
    <w:uiPriority w:val="99"/>
    <w:semiHidden/>
    <w:rsid w:val="00F55532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6">
    <w:name w:val="header"/>
    <w:basedOn w:val="af2"/>
    <w:link w:val="aff7"/>
    <w:uiPriority w:val="99"/>
    <w:unhideWhenUsed/>
    <w:rsid w:val="00F55532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7">
    <w:name w:val="Верхний колонтитул Знак"/>
    <w:basedOn w:val="af3"/>
    <w:link w:val="aff6"/>
    <w:uiPriority w:val="99"/>
    <w:rsid w:val="00F55532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8">
    <w:name w:val="footer"/>
    <w:basedOn w:val="af2"/>
    <w:link w:val="aff9"/>
    <w:uiPriority w:val="99"/>
    <w:unhideWhenUsed/>
    <w:rsid w:val="00F55532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0"/>
      <w:szCs w:val="24"/>
    </w:rPr>
  </w:style>
  <w:style w:type="character" w:customStyle="1" w:styleId="aff9">
    <w:name w:val="Нижний колонтитул Знак"/>
    <w:basedOn w:val="af3"/>
    <w:link w:val="aff8"/>
    <w:uiPriority w:val="99"/>
    <w:rsid w:val="00F55532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fa">
    <w:name w:val="caption"/>
    <w:basedOn w:val="af2"/>
    <w:next w:val="af2"/>
    <w:uiPriority w:val="99"/>
    <w:semiHidden/>
    <w:unhideWhenUsed/>
    <w:qFormat/>
    <w:rsid w:val="00F55532"/>
    <w:pPr>
      <w:spacing w:before="40" w:after="40" w:line="360" w:lineRule="auto"/>
      <w:jc w:val="both"/>
    </w:pPr>
    <w:rPr>
      <w:rFonts w:ascii="Times New Roman" w:eastAsia="Times New Roman" w:hAnsi="Times New Roman" w:cs="Times New Roman"/>
      <w:b/>
      <w:bCs/>
      <w:kern w:val="24"/>
      <w:sz w:val="24"/>
      <w:szCs w:val="24"/>
    </w:rPr>
  </w:style>
  <w:style w:type="paragraph" w:styleId="affb">
    <w:name w:val="envelope address"/>
    <w:basedOn w:val="af2"/>
    <w:uiPriority w:val="99"/>
    <w:semiHidden/>
    <w:unhideWhenUsed/>
    <w:rsid w:val="00F55532"/>
    <w:pPr>
      <w:framePr w:w="7920" w:h="1980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paragraph" w:styleId="26">
    <w:name w:val="envelope return"/>
    <w:basedOn w:val="af2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paragraph" w:styleId="affc">
    <w:name w:val="toa heading"/>
    <w:basedOn w:val="af2"/>
    <w:next w:val="af2"/>
    <w:uiPriority w:val="99"/>
    <w:semiHidden/>
    <w:unhideWhenUsed/>
    <w:rsid w:val="00F55532"/>
    <w:pPr>
      <w:spacing w:before="120" w:after="40" w:line="360" w:lineRule="auto"/>
      <w:ind w:firstLine="709"/>
      <w:jc w:val="both"/>
    </w:pPr>
    <w:rPr>
      <w:rFonts w:ascii="Cambria" w:eastAsia="Times New Roman" w:hAnsi="Cambria" w:cs="Times New Roman"/>
      <w:b/>
      <w:bCs/>
      <w:kern w:val="24"/>
      <w:sz w:val="24"/>
      <w:szCs w:val="24"/>
    </w:rPr>
  </w:style>
  <w:style w:type="paragraph" w:styleId="affd">
    <w:name w:val="List"/>
    <w:basedOn w:val="af2"/>
    <w:uiPriority w:val="99"/>
    <w:semiHidden/>
    <w:unhideWhenUsed/>
    <w:rsid w:val="00F55532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2"/>
    <w:uiPriority w:val="99"/>
    <w:semiHidden/>
    <w:unhideWhenUsed/>
    <w:rsid w:val="00F55532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">
    <w:name w:val="List Number"/>
    <w:basedOn w:val="af2"/>
    <w:uiPriority w:val="99"/>
    <w:semiHidden/>
    <w:unhideWhenUsed/>
    <w:rsid w:val="00F55532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7">
    <w:name w:val="List 2"/>
    <w:basedOn w:val="af2"/>
    <w:uiPriority w:val="99"/>
    <w:semiHidden/>
    <w:unhideWhenUsed/>
    <w:rsid w:val="00F55532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6">
    <w:name w:val="List 3"/>
    <w:basedOn w:val="af2"/>
    <w:uiPriority w:val="99"/>
    <w:semiHidden/>
    <w:unhideWhenUsed/>
    <w:rsid w:val="00F55532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6">
    <w:name w:val="List 4"/>
    <w:basedOn w:val="af2"/>
    <w:uiPriority w:val="99"/>
    <w:semiHidden/>
    <w:unhideWhenUsed/>
    <w:rsid w:val="00F55532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5">
    <w:name w:val="List 5"/>
    <w:basedOn w:val="af2"/>
    <w:uiPriority w:val="99"/>
    <w:semiHidden/>
    <w:unhideWhenUsed/>
    <w:rsid w:val="00F55532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0">
    <w:name w:val="List Bullet 2"/>
    <w:basedOn w:val="af2"/>
    <w:uiPriority w:val="99"/>
    <w:semiHidden/>
    <w:unhideWhenUsed/>
    <w:rsid w:val="00F55532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0">
    <w:name w:val="List Bullet 3"/>
    <w:basedOn w:val="af2"/>
    <w:uiPriority w:val="99"/>
    <w:semiHidden/>
    <w:unhideWhenUsed/>
    <w:rsid w:val="00F55532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0">
    <w:name w:val="List Bullet 4"/>
    <w:basedOn w:val="af2"/>
    <w:uiPriority w:val="99"/>
    <w:semiHidden/>
    <w:unhideWhenUsed/>
    <w:rsid w:val="00F55532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0">
    <w:name w:val="List Bullet 5"/>
    <w:basedOn w:val="af2"/>
    <w:uiPriority w:val="99"/>
    <w:semiHidden/>
    <w:unhideWhenUsed/>
    <w:rsid w:val="00F55532"/>
    <w:pPr>
      <w:numPr>
        <w:numId w:val="11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">
    <w:name w:val="List Number 2"/>
    <w:basedOn w:val="af2"/>
    <w:uiPriority w:val="99"/>
    <w:semiHidden/>
    <w:unhideWhenUsed/>
    <w:rsid w:val="00F55532"/>
    <w:pPr>
      <w:numPr>
        <w:numId w:val="12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">
    <w:name w:val="List Number 3"/>
    <w:basedOn w:val="af2"/>
    <w:uiPriority w:val="99"/>
    <w:semiHidden/>
    <w:unhideWhenUsed/>
    <w:rsid w:val="00F55532"/>
    <w:pPr>
      <w:numPr>
        <w:numId w:val="13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">
    <w:name w:val="List Number 4"/>
    <w:basedOn w:val="af2"/>
    <w:uiPriority w:val="99"/>
    <w:semiHidden/>
    <w:unhideWhenUsed/>
    <w:rsid w:val="00F55532"/>
    <w:pPr>
      <w:numPr>
        <w:numId w:val="14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">
    <w:name w:val="List Number 5"/>
    <w:basedOn w:val="af2"/>
    <w:uiPriority w:val="99"/>
    <w:semiHidden/>
    <w:unhideWhenUsed/>
    <w:rsid w:val="00F55532"/>
    <w:pPr>
      <w:numPr>
        <w:numId w:val="15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e">
    <w:name w:val="Title"/>
    <w:basedOn w:val="af2"/>
    <w:next w:val="af2"/>
    <w:link w:val="afff"/>
    <w:uiPriority w:val="99"/>
    <w:qFormat/>
    <w:rsid w:val="00F55532"/>
    <w:pPr>
      <w:spacing w:before="240" w:after="60" w:line="276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ff">
    <w:name w:val="Заголовок Знак"/>
    <w:basedOn w:val="af3"/>
    <w:link w:val="affe"/>
    <w:uiPriority w:val="99"/>
    <w:rsid w:val="00F5553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ff0">
    <w:name w:val="Closing"/>
    <w:basedOn w:val="af2"/>
    <w:link w:val="afff1"/>
    <w:uiPriority w:val="99"/>
    <w:semiHidden/>
    <w:unhideWhenUsed/>
    <w:rsid w:val="00F55532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1">
    <w:name w:val="Прощание Знак"/>
    <w:basedOn w:val="af3"/>
    <w:link w:val="afff0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2">
    <w:name w:val="Signature"/>
    <w:basedOn w:val="af2"/>
    <w:link w:val="afff3"/>
    <w:uiPriority w:val="99"/>
    <w:semiHidden/>
    <w:unhideWhenUsed/>
    <w:rsid w:val="00F55532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3">
    <w:name w:val="Подпись Знак"/>
    <w:basedOn w:val="af3"/>
    <w:link w:val="afff2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4">
    <w:name w:val="Body Text"/>
    <w:basedOn w:val="af2"/>
    <w:link w:val="afff5"/>
    <w:uiPriority w:val="99"/>
    <w:semiHidden/>
    <w:unhideWhenUsed/>
    <w:rsid w:val="00F55532"/>
    <w:pPr>
      <w:spacing w:after="120" w:line="276" w:lineRule="auto"/>
    </w:pPr>
    <w:rPr>
      <w:rFonts w:ascii="Times New Roman" w:eastAsia="Calibri" w:hAnsi="Times New Roman" w:cs="Times New Roman"/>
      <w:sz w:val="28"/>
    </w:rPr>
  </w:style>
  <w:style w:type="character" w:customStyle="1" w:styleId="afff5">
    <w:name w:val="Основной текст Знак"/>
    <w:basedOn w:val="af3"/>
    <w:link w:val="afff4"/>
    <w:uiPriority w:val="99"/>
    <w:semiHidden/>
    <w:rsid w:val="00F55532"/>
    <w:rPr>
      <w:rFonts w:ascii="Times New Roman" w:eastAsia="Calibri" w:hAnsi="Times New Roman" w:cs="Times New Roman"/>
      <w:sz w:val="28"/>
    </w:rPr>
  </w:style>
  <w:style w:type="paragraph" w:styleId="afff6">
    <w:name w:val="Body Text Indent"/>
    <w:basedOn w:val="af2"/>
    <w:link w:val="afff7"/>
    <w:uiPriority w:val="99"/>
    <w:semiHidden/>
    <w:unhideWhenUsed/>
    <w:rsid w:val="00F55532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7">
    <w:name w:val="Основной текст с отступом Знак"/>
    <w:basedOn w:val="af3"/>
    <w:link w:val="afff6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8">
    <w:name w:val="List Continue"/>
    <w:basedOn w:val="af2"/>
    <w:uiPriority w:val="99"/>
    <w:semiHidden/>
    <w:unhideWhenUsed/>
    <w:rsid w:val="00F55532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8">
    <w:name w:val="List Continue 2"/>
    <w:basedOn w:val="af2"/>
    <w:uiPriority w:val="99"/>
    <w:semiHidden/>
    <w:unhideWhenUsed/>
    <w:rsid w:val="00F55532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7">
    <w:name w:val="List Continue 3"/>
    <w:basedOn w:val="af2"/>
    <w:uiPriority w:val="99"/>
    <w:semiHidden/>
    <w:unhideWhenUsed/>
    <w:rsid w:val="00F55532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7">
    <w:name w:val="List Continue 4"/>
    <w:basedOn w:val="af2"/>
    <w:uiPriority w:val="99"/>
    <w:semiHidden/>
    <w:unhideWhenUsed/>
    <w:rsid w:val="00F55532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6">
    <w:name w:val="List Continue 5"/>
    <w:basedOn w:val="af2"/>
    <w:uiPriority w:val="99"/>
    <w:semiHidden/>
    <w:unhideWhenUsed/>
    <w:rsid w:val="00F55532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9">
    <w:name w:val="Message Header"/>
    <w:basedOn w:val="af2"/>
    <w:link w:val="afffa"/>
    <w:uiPriority w:val="99"/>
    <w:semiHidden/>
    <w:unhideWhenUsed/>
    <w:rsid w:val="00F5553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Times New Roman"/>
      <w:kern w:val="24"/>
      <w:sz w:val="24"/>
      <w:szCs w:val="24"/>
    </w:rPr>
  </w:style>
  <w:style w:type="character" w:customStyle="1" w:styleId="afffa">
    <w:name w:val="Шапка Знак"/>
    <w:basedOn w:val="af3"/>
    <w:link w:val="afff9"/>
    <w:uiPriority w:val="99"/>
    <w:semiHidden/>
    <w:rsid w:val="00F55532"/>
    <w:rPr>
      <w:rFonts w:ascii="Arial" w:eastAsia="Times New Roman" w:hAnsi="Arial" w:cs="Times New Roman"/>
      <w:kern w:val="24"/>
      <w:sz w:val="24"/>
      <w:szCs w:val="24"/>
      <w:shd w:val="pct20" w:color="auto" w:fill="auto"/>
    </w:rPr>
  </w:style>
  <w:style w:type="paragraph" w:styleId="afffb">
    <w:name w:val="Subtitle"/>
    <w:basedOn w:val="af2"/>
    <w:link w:val="afffc"/>
    <w:uiPriority w:val="99"/>
    <w:qFormat/>
    <w:rsid w:val="00F55532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Times New Roman"/>
      <w:kern w:val="24"/>
      <w:sz w:val="24"/>
      <w:szCs w:val="24"/>
    </w:rPr>
  </w:style>
  <w:style w:type="character" w:customStyle="1" w:styleId="afffc">
    <w:name w:val="Подзаголовок Знак"/>
    <w:basedOn w:val="af3"/>
    <w:link w:val="afffb"/>
    <w:uiPriority w:val="99"/>
    <w:rsid w:val="00F55532"/>
    <w:rPr>
      <w:rFonts w:ascii="Arial" w:eastAsia="Times New Roman" w:hAnsi="Arial" w:cs="Times New Roman"/>
      <w:kern w:val="24"/>
      <w:sz w:val="24"/>
      <w:szCs w:val="24"/>
    </w:rPr>
  </w:style>
  <w:style w:type="paragraph" w:styleId="afffd">
    <w:name w:val="Salutation"/>
    <w:basedOn w:val="af2"/>
    <w:next w:val="af2"/>
    <w:link w:val="afffe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e">
    <w:name w:val="Приветствие Знак"/>
    <w:basedOn w:val="af3"/>
    <w:link w:val="afffd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">
    <w:name w:val="Date"/>
    <w:basedOn w:val="af2"/>
    <w:next w:val="af2"/>
    <w:link w:val="affff0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0">
    <w:name w:val="Дата Знак"/>
    <w:basedOn w:val="af3"/>
    <w:link w:val="affff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1">
    <w:name w:val="Body Text First Indent"/>
    <w:basedOn w:val="af2"/>
    <w:link w:val="affff2"/>
    <w:uiPriority w:val="99"/>
    <w:semiHidden/>
    <w:unhideWhenUsed/>
    <w:rsid w:val="00F55532"/>
    <w:pPr>
      <w:spacing w:before="40" w:after="120" w:line="360" w:lineRule="auto"/>
      <w:ind w:firstLine="210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2">
    <w:name w:val="Красная строка Знак"/>
    <w:basedOn w:val="afff5"/>
    <w:link w:val="affff1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9">
    <w:name w:val="Body Text First Indent 2"/>
    <w:basedOn w:val="afff6"/>
    <w:link w:val="2a"/>
    <w:uiPriority w:val="99"/>
    <w:semiHidden/>
    <w:unhideWhenUsed/>
    <w:rsid w:val="00F55532"/>
    <w:pPr>
      <w:ind w:firstLine="210"/>
    </w:pPr>
  </w:style>
  <w:style w:type="character" w:customStyle="1" w:styleId="2a">
    <w:name w:val="Красная строка 2 Знак"/>
    <w:basedOn w:val="afff7"/>
    <w:link w:val="29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b">
    <w:name w:val="Body Text 2"/>
    <w:basedOn w:val="af2"/>
    <w:link w:val="2c"/>
    <w:uiPriority w:val="99"/>
    <w:semiHidden/>
    <w:unhideWhenUsed/>
    <w:rsid w:val="00F55532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c">
    <w:name w:val="Основной текст 2 Знак"/>
    <w:basedOn w:val="af3"/>
    <w:link w:val="2b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3"/>
    <w:basedOn w:val="af2"/>
    <w:link w:val="39"/>
    <w:uiPriority w:val="99"/>
    <w:semiHidden/>
    <w:unhideWhenUsed/>
    <w:rsid w:val="00F55532"/>
    <w:pPr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9">
    <w:name w:val="Основной текст 3 Знак"/>
    <w:basedOn w:val="af3"/>
    <w:link w:val="38"/>
    <w:uiPriority w:val="99"/>
    <w:semiHidden/>
    <w:rsid w:val="00F55532"/>
    <w:rPr>
      <w:rFonts w:ascii="Times New Roman" w:eastAsia="Times New Roman" w:hAnsi="Times New Roman" w:cs="Times New Roman"/>
      <w:kern w:val="24"/>
      <w:sz w:val="16"/>
      <w:szCs w:val="16"/>
    </w:rPr>
  </w:style>
  <w:style w:type="paragraph" w:styleId="2d">
    <w:name w:val="Body Text Indent 2"/>
    <w:basedOn w:val="af2"/>
    <w:link w:val="2e"/>
    <w:uiPriority w:val="99"/>
    <w:semiHidden/>
    <w:unhideWhenUsed/>
    <w:rsid w:val="00F55532"/>
    <w:pPr>
      <w:spacing w:before="40" w:after="120" w:line="48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e">
    <w:name w:val="Основной текст с отступом 2 Знак"/>
    <w:basedOn w:val="af3"/>
    <w:link w:val="2d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a">
    <w:name w:val="Body Text Indent 3"/>
    <w:basedOn w:val="af2"/>
    <w:link w:val="3b"/>
    <w:uiPriority w:val="99"/>
    <w:semiHidden/>
    <w:unhideWhenUsed/>
    <w:rsid w:val="00F55532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b">
    <w:name w:val="Основной текст с отступом 3 Знак"/>
    <w:basedOn w:val="af3"/>
    <w:link w:val="3a"/>
    <w:uiPriority w:val="99"/>
    <w:semiHidden/>
    <w:rsid w:val="00F55532"/>
    <w:rPr>
      <w:rFonts w:ascii="Times New Roman" w:eastAsia="Times New Roman" w:hAnsi="Times New Roman" w:cs="Times New Roman"/>
      <w:kern w:val="24"/>
      <w:sz w:val="16"/>
      <w:szCs w:val="16"/>
    </w:rPr>
  </w:style>
  <w:style w:type="paragraph" w:styleId="affff3">
    <w:name w:val="Block Text"/>
    <w:basedOn w:val="af2"/>
    <w:uiPriority w:val="99"/>
    <w:semiHidden/>
    <w:unhideWhenUsed/>
    <w:rsid w:val="00F55532"/>
    <w:pPr>
      <w:spacing w:before="40" w:after="120" w:line="360" w:lineRule="auto"/>
      <w:ind w:left="1440" w:right="1440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4">
    <w:name w:val="Document Map"/>
    <w:basedOn w:val="af2"/>
    <w:link w:val="affff5"/>
    <w:uiPriority w:val="99"/>
    <w:semiHidden/>
    <w:unhideWhenUsed/>
    <w:rsid w:val="00F55532"/>
    <w:pPr>
      <w:spacing w:after="0" w:line="240" w:lineRule="auto"/>
      <w:ind w:firstLine="709"/>
      <w:jc w:val="both"/>
    </w:pPr>
    <w:rPr>
      <w:rFonts w:ascii="Tahoma" w:eastAsia="Times New Roman" w:hAnsi="Tahoma" w:cs="Times New Roman"/>
      <w:kern w:val="24"/>
      <w:sz w:val="16"/>
      <w:szCs w:val="16"/>
    </w:rPr>
  </w:style>
  <w:style w:type="character" w:customStyle="1" w:styleId="affff5">
    <w:name w:val="Схема документа Знак"/>
    <w:basedOn w:val="af3"/>
    <w:link w:val="affff4"/>
    <w:uiPriority w:val="99"/>
    <w:semiHidden/>
    <w:rsid w:val="00F55532"/>
    <w:rPr>
      <w:rFonts w:ascii="Tahoma" w:eastAsia="Times New Roman" w:hAnsi="Tahoma" w:cs="Times New Roman"/>
      <w:kern w:val="24"/>
      <w:sz w:val="16"/>
      <w:szCs w:val="16"/>
    </w:rPr>
  </w:style>
  <w:style w:type="paragraph" w:styleId="affff6">
    <w:name w:val="Plain Text"/>
    <w:basedOn w:val="af2"/>
    <w:link w:val="affff7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Courier New" w:eastAsia="Times New Roman" w:hAnsi="Courier New" w:cs="Times New Roman"/>
      <w:kern w:val="24"/>
      <w:sz w:val="20"/>
      <w:szCs w:val="20"/>
    </w:rPr>
  </w:style>
  <w:style w:type="character" w:customStyle="1" w:styleId="affff7">
    <w:name w:val="Текст Знак"/>
    <w:basedOn w:val="af3"/>
    <w:link w:val="affff6"/>
    <w:uiPriority w:val="99"/>
    <w:semiHidden/>
    <w:rsid w:val="00F55532"/>
    <w:rPr>
      <w:rFonts w:ascii="Courier New" w:eastAsia="Times New Roman" w:hAnsi="Courier New" w:cs="Times New Roman"/>
      <w:kern w:val="24"/>
      <w:sz w:val="20"/>
      <w:szCs w:val="20"/>
    </w:rPr>
  </w:style>
  <w:style w:type="paragraph" w:styleId="affff8">
    <w:name w:val="E-mail Signature"/>
    <w:basedOn w:val="af2"/>
    <w:link w:val="affff9"/>
    <w:uiPriority w:val="99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9">
    <w:name w:val="Электронная подпись Знак"/>
    <w:basedOn w:val="af3"/>
    <w:link w:val="affff8"/>
    <w:uiPriority w:val="99"/>
    <w:semiHidden/>
    <w:rsid w:val="00F55532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a">
    <w:name w:val="Revision"/>
    <w:uiPriority w:val="99"/>
    <w:semiHidden/>
    <w:rsid w:val="00F55532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4">
    <w:name w:val="Нумератор рисунков приложения"/>
    <w:basedOn w:val="af2"/>
    <w:next w:val="af2"/>
    <w:uiPriority w:val="99"/>
    <w:semiHidden/>
    <w:qFormat/>
    <w:rsid w:val="00F55532"/>
    <w:pPr>
      <w:numPr>
        <w:numId w:val="1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5">
    <w:name w:val="Список рисунков приложения"/>
    <w:basedOn w:val="af2"/>
    <w:next w:val="af2"/>
    <w:uiPriority w:val="99"/>
    <w:semiHidden/>
    <w:qFormat/>
    <w:rsid w:val="00F55532"/>
    <w:pPr>
      <w:keepLines/>
      <w:numPr>
        <w:ilvl w:val="1"/>
        <w:numId w:val="16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f0">
    <w:name w:val="Нумератор таблиц приложения"/>
    <w:basedOn w:val="af2"/>
    <w:next w:val="af2"/>
    <w:uiPriority w:val="99"/>
    <w:semiHidden/>
    <w:qFormat/>
    <w:rsid w:val="00F55532"/>
    <w:pPr>
      <w:numPr>
        <w:numId w:val="1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1">
    <w:name w:val="Заголовок приложения 1"/>
    <w:basedOn w:val="10"/>
    <w:next w:val="af0"/>
    <w:uiPriority w:val="99"/>
    <w:semiHidden/>
    <w:qFormat/>
    <w:rsid w:val="00F55532"/>
    <w:pPr>
      <w:pageBreakBefore/>
      <w:numPr>
        <w:numId w:val="17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character" w:customStyle="1" w:styleId="affffb">
    <w:name w:val="Название Знак"/>
    <w:link w:val="15"/>
    <w:semiHidden/>
    <w:locked/>
    <w:rsid w:val="00F55532"/>
    <w:rPr>
      <w:rFonts w:ascii="Arial" w:eastAsia="Times New Roman" w:hAnsi="Arial" w:cs="Arial"/>
      <w:b/>
      <w:kern w:val="28"/>
      <w:sz w:val="32"/>
      <w:szCs w:val="32"/>
    </w:rPr>
  </w:style>
  <w:style w:type="paragraph" w:customStyle="1" w:styleId="15">
    <w:name w:val="Название1"/>
    <w:basedOn w:val="af2"/>
    <w:next w:val="af2"/>
    <w:link w:val="affffb"/>
    <w:semiHidden/>
    <w:qFormat/>
    <w:rsid w:val="00F55532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 w:cs="Arial"/>
      <w:b/>
      <w:kern w:val="28"/>
      <w:sz w:val="32"/>
      <w:szCs w:val="32"/>
    </w:rPr>
  </w:style>
  <w:style w:type="paragraph" w:customStyle="1" w:styleId="affffc">
    <w:name w:val="Титульный лист"/>
    <w:basedOn w:val="af2"/>
    <w:uiPriority w:val="99"/>
    <w:semiHidden/>
    <w:rsid w:val="00F55532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kern w:val="24"/>
      <w:sz w:val="28"/>
      <w:szCs w:val="28"/>
    </w:rPr>
  </w:style>
  <w:style w:type="paragraph" w:customStyle="1" w:styleId="affffd">
    <w:name w:val="Заголовок без номера"/>
    <w:basedOn w:val="10"/>
    <w:next w:val="af2"/>
    <w:uiPriority w:val="99"/>
    <w:semiHidden/>
    <w:qFormat/>
    <w:rsid w:val="00F55532"/>
    <w:pPr>
      <w:numPr>
        <w:numId w:val="0"/>
      </w:numPr>
    </w:pPr>
  </w:style>
  <w:style w:type="paragraph" w:customStyle="1" w:styleId="16">
    <w:name w:val="Заголовок без номера1"/>
    <w:basedOn w:val="affffd"/>
    <w:next w:val="af2"/>
    <w:uiPriority w:val="99"/>
    <w:semiHidden/>
    <w:qFormat/>
    <w:rsid w:val="00F55532"/>
  </w:style>
  <w:style w:type="paragraph" w:customStyle="1" w:styleId="affffe">
    <w:name w:val="Пояснение к рисунку"/>
    <w:basedOn w:val="af2"/>
    <w:uiPriority w:val="99"/>
    <w:semiHidden/>
    <w:rsid w:val="00F55532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a">
    <w:name w:val="Список рисунков"/>
    <w:basedOn w:val="af2"/>
    <w:next w:val="af2"/>
    <w:uiPriority w:val="99"/>
    <w:semiHidden/>
    <w:rsid w:val="00F55532"/>
    <w:pPr>
      <w:keepLines/>
      <w:numPr>
        <w:numId w:val="18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23">
    <w:name w:val="Заголовок приложения 2"/>
    <w:basedOn w:val="22"/>
    <w:next w:val="af2"/>
    <w:uiPriority w:val="99"/>
    <w:semiHidden/>
    <w:qFormat/>
    <w:rsid w:val="00F55532"/>
    <w:pPr>
      <w:numPr>
        <w:numId w:val="17"/>
      </w:numPr>
    </w:pPr>
  </w:style>
  <w:style w:type="paragraph" w:customStyle="1" w:styleId="afffff">
    <w:name w:val="Заголовок таблицы в приложении"/>
    <w:basedOn w:val="af2"/>
    <w:next w:val="af2"/>
    <w:uiPriority w:val="99"/>
    <w:semiHidden/>
    <w:rsid w:val="00F55532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33">
    <w:name w:val="Заголовок приложения 3"/>
    <w:basedOn w:val="32"/>
    <w:next w:val="af2"/>
    <w:uiPriority w:val="99"/>
    <w:semiHidden/>
    <w:qFormat/>
    <w:rsid w:val="00F55532"/>
    <w:pPr>
      <w:numPr>
        <w:numId w:val="17"/>
      </w:numPr>
    </w:pPr>
    <w:rPr>
      <w:b/>
      <w:bCs/>
    </w:rPr>
  </w:style>
  <w:style w:type="paragraph" w:customStyle="1" w:styleId="afffff0">
    <w:name w:val="Подпись под рисунком в приложении"/>
    <w:basedOn w:val="af2"/>
    <w:next w:val="af2"/>
    <w:uiPriority w:val="99"/>
    <w:semiHidden/>
    <w:rsid w:val="00F55532"/>
    <w:pPr>
      <w:spacing w:before="2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43">
    <w:name w:val="Заголовок приложения 4"/>
    <w:basedOn w:val="af2"/>
    <w:next w:val="af2"/>
    <w:uiPriority w:val="99"/>
    <w:semiHidden/>
    <w:qFormat/>
    <w:rsid w:val="00F55532"/>
    <w:pPr>
      <w:numPr>
        <w:ilvl w:val="3"/>
        <w:numId w:val="17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uiPriority w:val="99"/>
    <w:semiHidden/>
    <w:rsid w:val="00F55532"/>
    <w:pPr>
      <w:numPr>
        <w:numId w:val="17"/>
      </w:numPr>
    </w:pPr>
  </w:style>
  <w:style w:type="paragraph" w:customStyle="1" w:styleId="100">
    <w:name w:val="Обычный10 без отступа"/>
    <w:basedOn w:val="af2"/>
    <w:uiPriority w:val="99"/>
    <w:semiHidden/>
    <w:qFormat/>
    <w:rsid w:val="00F55532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0"/>
      <w:szCs w:val="24"/>
    </w:rPr>
  </w:style>
  <w:style w:type="paragraph" w:customStyle="1" w:styleId="afffff1">
    <w:name w:val="Формула"/>
    <w:basedOn w:val="af2"/>
    <w:uiPriority w:val="99"/>
    <w:semiHidden/>
    <w:rsid w:val="00F55532"/>
    <w:pPr>
      <w:spacing w:before="240" w:after="240" w:line="360" w:lineRule="auto"/>
      <w:jc w:val="center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customStyle="1" w:styleId="afffff2">
    <w:name w:val="Рисунок"/>
    <w:basedOn w:val="af2"/>
    <w:next w:val="aa"/>
    <w:uiPriority w:val="99"/>
    <w:semiHidden/>
    <w:qFormat/>
    <w:rsid w:val="00F55532"/>
    <w:pPr>
      <w:keepNext/>
      <w:spacing w:before="120" w:after="4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">
    <w:name w:val="Заголовок 1 без оглавления"/>
    <w:basedOn w:val="10"/>
    <w:uiPriority w:val="99"/>
    <w:semiHidden/>
    <w:qFormat/>
    <w:rsid w:val="00F55532"/>
    <w:pPr>
      <w:numPr>
        <w:numId w:val="1"/>
      </w:numPr>
      <w:spacing w:before="240"/>
    </w:pPr>
  </w:style>
  <w:style w:type="paragraph" w:customStyle="1" w:styleId="31">
    <w:name w:val="Заголовок 3 без оглавления"/>
    <w:basedOn w:val="32"/>
    <w:uiPriority w:val="99"/>
    <w:semiHidden/>
    <w:qFormat/>
    <w:rsid w:val="00F55532"/>
    <w:pPr>
      <w:keepNext w:val="0"/>
      <w:numPr>
        <w:numId w:val="1"/>
      </w:numPr>
    </w:pPr>
  </w:style>
  <w:style w:type="paragraph" w:customStyle="1" w:styleId="41">
    <w:name w:val="Заголовок 4 без оглавления"/>
    <w:basedOn w:val="42"/>
    <w:uiPriority w:val="99"/>
    <w:semiHidden/>
    <w:qFormat/>
    <w:rsid w:val="00F55532"/>
    <w:pPr>
      <w:numPr>
        <w:numId w:val="1"/>
      </w:numPr>
    </w:pPr>
  </w:style>
  <w:style w:type="paragraph" w:customStyle="1" w:styleId="21">
    <w:name w:val="Заголовок 2 без оглавления"/>
    <w:basedOn w:val="22"/>
    <w:uiPriority w:val="99"/>
    <w:semiHidden/>
    <w:qFormat/>
    <w:rsid w:val="00F55532"/>
    <w:pPr>
      <w:keepNext w:val="0"/>
      <w:keepLines w:val="0"/>
      <w:numPr>
        <w:numId w:val="1"/>
      </w:numPr>
      <w:spacing w:after="120"/>
    </w:pPr>
    <w:rPr>
      <w:b w:val="0"/>
    </w:rPr>
  </w:style>
  <w:style w:type="character" w:customStyle="1" w:styleId="afffff3">
    <w:name w:val="Список таблиц Знак"/>
    <w:link w:val="a2"/>
    <w:uiPriority w:val="99"/>
    <w:semiHidden/>
    <w:locked/>
    <w:rsid w:val="00F55532"/>
    <w:rPr>
      <w:rFonts w:eastAsia="Times New Roman"/>
      <w:kern w:val="24"/>
      <w:sz w:val="24"/>
      <w:szCs w:val="24"/>
    </w:rPr>
  </w:style>
  <w:style w:type="paragraph" w:customStyle="1" w:styleId="a2">
    <w:name w:val="Список таблиц"/>
    <w:basedOn w:val="13"/>
    <w:next w:val="af2"/>
    <w:link w:val="afffff3"/>
    <w:uiPriority w:val="99"/>
    <w:semiHidden/>
    <w:qFormat/>
    <w:rsid w:val="00F55532"/>
    <w:pPr>
      <w:keepNext/>
      <w:numPr>
        <w:numId w:val="22"/>
      </w:numPr>
      <w:spacing w:before="100" w:beforeAutospacing="1" w:after="120"/>
    </w:pPr>
    <w:rPr>
      <w:rFonts w:asciiTheme="minorHAnsi" w:hAnsiTheme="minorHAnsi" w:cstheme="minorBidi"/>
    </w:rPr>
  </w:style>
  <w:style w:type="character" w:customStyle="1" w:styleId="xml-">
    <w:name w:val="xml-схема Знак"/>
    <w:link w:val="xml-0"/>
    <w:semiHidden/>
    <w:locked/>
    <w:rsid w:val="00F55532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paragraph" w:customStyle="1" w:styleId="xml-0">
    <w:name w:val="xml-схема"/>
    <w:basedOn w:val="af2"/>
    <w:link w:val="xml-"/>
    <w:semiHidden/>
    <w:qFormat/>
    <w:rsid w:val="00F5553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paragraph" w:customStyle="1" w:styleId="afffff4">
    <w:name w:val="По центру"/>
    <w:basedOn w:val="af2"/>
    <w:uiPriority w:val="99"/>
    <w:semiHidden/>
    <w:qFormat/>
    <w:rsid w:val="00F55532"/>
    <w:pPr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7">
    <w:name w:val="По центру1"/>
    <w:basedOn w:val="13"/>
    <w:qFormat/>
    <w:rsid w:val="00F55532"/>
    <w:pPr>
      <w:jc w:val="center"/>
    </w:pPr>
  </w:style>
  <w:style w:type="paragraph" w:customStyle="1" w:styleId="101">
    <w:name w:val="По центру10"/>
    <w:basedOn w:val="100"/>
    <w:uiPriority w:val="99"/>
    <w:semiHidden/>
    <w:qFormat/>
    <w:rsid w:val="00F55532"/>
    <w:pPr>
      <w:jc w:val="center"/>
    </w:pPr>
  </w:style>
  <w:style w:type="paragraph" w:customStyle="1" w:styleId="af1">
    <w:name w:val="Список таблиц приложения"/>
    <w:basedOn w:val="a2"/>
    <w:next w:val="af2"/>
    <w:uiPriority w:val="99"/>
    <w:semiHidden/>
    <w:qFormat/>
    <w:rsid w:val="00F55532"/>
    <w:pPr>
      <w:numPr>
        <w:ilvl w:val="1"/>
        <w:numId w:val="19"/>
      </w:numPr>
      <w:tabs>
        <w:tab w:val="num" w:pos="360"/>
        <w:tab w:val="num" w:pos="1440"/>
      </w:tabs>
      <w:ind w:left="0" w:firstLine="0"/>
      <w:jc w:val="left"/>
    </w:pPr>
  </w:style>
  <w:style w:type="paragraph" w:customStyle="1" w:styleId="60">
    <w:name w:val="Заголовок приложения 6"/>
    <w:basedOn w:val="af2"/>
    <w:uiPriority w:val="99"/>
    <w:semiHidden/>
    <w:rsid w:val="00F55532"/>
    <w:pPr>
      <w:numPr>
        <w:ilvl w:val="5"/>
        <w:numId w:val="17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f5">
    <w:name w:val="Подпись на полях Знак"/>
    <w:link w:val="afffff6"/>
    <w:semiHidden/>
    <w:locked/>
    <w:rsid w:val="00F55532"/>
    <w:rPr>
      <w:rFonts w:ascii="Arial" w:eastAsia="Times New Roman" w:hAnsi="Arial" w:cs="Arial"/>
      <w:kern w:val="24"/>
      <w:sz w:val="16"/>
      <w:szCs w:val="16"/>
    </w:rPr>
  </w:style>
  <w:style w:type="paragraph" w:customStyle="1" w:styleId="afffff6">
    <w:name w:val="Подпись на полях"/>
    <w:basedOn w:val="af2"/>
    <w:link w:val="afffff5"/>
    <w:semiHidden/>
    <w:rsid w:val="00F55532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7">
    <w:name w:val="Конец вложения Знак"/>
    <w:link w:val="afffff8"/>
    <w:semiHidden/>
    <w:locked/>
    <w:rsid w:val="00F55532"/>
    <w:rPr>
      <w:rFonts w:ascii="Times New Roman" w:eastAsia="Times New Roman" w:hAnsi="Times New Roman" w:cs="Times New Roman"/>
      <w:kern w:val="24"/>
      <w:sz w:val="2"/>
      <w:szCs w:val="2"/>
    </w:rPr>
  </w:style>
  <w:style w:type="paragraph" w:customStyle="1" w:styleId="afffff8">
    <w:name w:val="Конец вложения"/>
    <w:basedOn w:val="af2"/>
    <w:link w:val="afffff7"/>
    <w:semiHidden/>
    <w:qFormat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"/>
      <w:szCs w:val="2"/>
    </w:rPr>
  </w:style>
  <w:style w:type="paragraph" w:customStyle="1" w:styleId="afffff9">
    <w:name w:val="Содержимое таблицы"/>
    <w:basedOn w:val="af2"/>
    <w:uiPriority w:val="99"/>
    <w:semiHidden/>
    <w:rsid w:val="00F55532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character" w:customStyle="1" w:styleId="afffffa">
    <w:name w:val="Подпись к таблице_"/>
    <w:link w:val="18"/>
    <w:semiHidden/>
    <w:locked/>
    <w:rsid w:val="00F55532"/>
    <w:rPr>
      <w:sz w:val="27"/>
      <w:szCs w:val="27"/>
      <w:shd w:val="clear" w:color="auto" w:fill="FFFFFF"/>
    </w:rPr>
  </w:style>
  <w:style w:type="paragraph" w:customStyle="1" w:styleId="18">
    <w:name w:val="Подпись к таблице1"/>
    <w:basedOn w:val="af2"/>
    <w:link w:val="afffffa"/>
    <w:semiHidden/>
    <w:rsid w:val="00F55532"/>
    <w:pPr>
      <w:shd w:val="clear" w:color="auto" w:fill="FFFFFF"/>
      <w:spacing w:after="0" w:line="240" w:lineRule="atLeast"/>
    </w:pPr>
    <w:rPr>
      <w:sz w:val="27"/>
      <w:szCs w:val="27"/>
    </w:rPr>
  </w:style>
  <w:style w:type="character" w:styleId="afffffb">
    <w:name w:val="footnote reference"/>
    <w:uiPriority w:val="99"/>
    <w:semiHidden/>
    <w:unhideWhenUsed/>
    <w:rsid w:val="00F55532"/>
    <w:rPr>
      <w:vertAlign w:val="superscript"/>
    </w:rPr>
  </w:style>
  <w:style w:type="character" w:styleId="afffffc">
    <w:name w:val="endnote reference"/>
    <w:semiHidden/>
    <w:unhideWhenUsed/>
    <w:rsid w:val="00F55532"/>
    <w:rPr>
      <w:vertAlign w:val="superscript"/>
    </w:rPr>
  </w:style>
  <w:style w:type="character" w:styleId="afffffd">
    <w:name w:val="Placeholder Text"/>
    <w:uiPriority w:val="99"/>
    <w:semiHidden/>
    <w:rsid w:val="00F55532"/>
    <w:rPr>
      <w:color w:val="808080"/>
    </w:rPr>
  </w:style>
  <w:style w:type="character" w:styleId="afffffe">
    <w:name w:val="Intense Emphasis"/>
    <w:uiPriority w:val="21"/>
    <w:qFormat/>
    <w:rsid w:val="00F55532"/>
    <w:rPr>
      <w:b/>
      <w:bCs/>
      <w:i/>
      <w:iCs/>
      <w:color w:val="4F81BD"/>
    </w:rPr>
  </w:style>
  <w:style w:type="character" w:styleId="affffff">
    <w:name w:val="Subtle Reference"/>
    <w:uiPriority w:val="31"/>
    <w:qFormat/>
    <w:rsid w:val="00F55532"/>
    <w:rPr>
      <w:smallCaps/>
      <w:color w:val="C0504D"/>
      <w:u w:val="single"/>
    </w:rPr>
  </w:style>
  <w:style w:type="character" w:customStyle="1" w:styleId="affffff0">
    <w:name w:val="Термин"/>
    <w:uiPriority w:val="1"/>
    <w:qFormat/>
    <w:rsid w:val="00F55532"/>
    <w:rPr>
      <w:b/>
      <w:bCs w:val="0"/>
      <w:i/>
      <w:iCs w:val="0"/>
    </w:rPr>
  </w:style>
  <w:style w:type="character" w:customStyle="1" w:styleId="affffff1">
    <w:name w:val="Серый"/>
    <w:uiPriority w:val="1"/>
    <w:qFormat/>
    <w:rsid w:val="00F55532"/>
    <w:rPr>
      <w:color w:val="808080"/>
    </w:rPr>
  </w:style>
  <w:style w:type="character" w:customStyle="1" w:styleId="affffff2">
    <w:name w:val="Надстрочный"/>
    <w:uiPriority w:val="1"/>
    <w:qFormat/>
    <w:rsid w:val="00F55532"/>
    <w:rPr>
      <w:vertAlign w:val="superscript"/>
    </w:rPr>
  </w:style>
  <w:style w:type="character" w:customStyle="1" w:styleId="affffff3">
    <w:name w:val="Подстрочный"/>
    <w:uiPriority w:val="1"/>
    <w:qFormat/>
    <w:rsid w:val="00F55532"/>
    <w:rPr>
      <w:vertAlign w:val="subscript"/>
    </w:rPr>
  </w:style>
  <w:style w:type="character" w:customStyle="1" w:styleId="affffff4">
    <w:name w:val="Серый курсив"/>
    <w:uiPriority w:val="1"/>
    <w:qFormat/>
    <w:rsid w:val="00F55532"/>
    <w:rPr>
      <w:i/>
      <w:iCs w:val="0"/>
      <w:color w:val="808080"/>
    </w:rPr>
  </w:style>
  <w:style w:type="character" w:customStyle="1" w:styleId="affffff5">
    <w:name w:val="Подчёркнутый"/>
    <w:uiPriority w:val="1"/>
    <w:qFormat/>
    <w:rsid w:val="00F55532"/>
    <w:rPr>
      <w:u w:val="single"/>
    </w:rPr>
  </w:style>
  <w:style w:type="character" w:customStyle="1" w:styleId="affffff6">
    <w:name w:val="Подчёркивание"/>
    <w:uiPriority w:val="1"/>
    <w:qFormat/>
    <w:rsid w:val="00F55532"/>
    <w:rPr>
      <w:u w:val="single"/>
    </w:rPr>
  </w:style>
  <w:style w:type="character" w:customStyle="1" w:styleId="affffff7">
    <w:name w:val="Подпись к таблице"/>
    <w:rsid w:val="00F55532"/>
    <w:rPr>
      <w:rFonts w:ascii="Times New Roman" w:hAnsi="Times New Roman" w:cs="Times New Roman" w:hint="default"/>
      <w:spacing w:val="0"/>
      <w:sz w:val="27"/>
      <w:szCs w:val="27"/>
      <w:u w:val="single"/>
    </w:rPr>
  </w:style>
  <w:style w:type="table" w:styleId="19">
    <w:name w:val="Table Simple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Classic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olorful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Columns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d">
    <w:name w:val="Table Grid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List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e">
    <w:name w:val="Table 3D effects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3D effects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8">
    <w:name w:val="Table Contemporary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9">
    <w:name w:val="Table Elegant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Professional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ubtle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Web 1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b">
    <w:name w:val="Table Theme"/>
    <w:basedOn w:val="af4"/>
    <w:semiHidden/>
    <w:unhideWhenUsed/>
    <w:rsid w:val="00F55532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11">
    <w:name w:val="Средняя заливка 2 - Акцент 11"/>
    <w:basedOn w:val="af4"/>
    <w:uiPriority w:val="64"/>
    <w:semiHidden/>
    <w:unhideWhenUsed/>
    <w:rsid w:val="00F5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02">
    <w:name w:val="Таблица10"/>
    <w:basedOn w:val="af4"/>
    <w:uiPriority w:val="99"/>
    <w:rsid w:val="00F5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vAlign w:val="center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c">
    <w:name w:val="Система кодирования"/>
    <w:basedOn w:val="af4"/>
    <w:uiPriority w:val="99"/>
    <w:rsid w:val="00F55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blStylePr w:type="firstRow">
      <w:pPr>
        <w:keepLines/>
        <w:widowControl/>
        <w:suppressLineNumbers w:val="0"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d">
    <w:name w:val="Описание сегмента"/>
    <w:basedOn w:val="affffffc"/>
    <w:uiPriority w:val="99"/>
    <w:rsid w:val="00F55532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Lines/>
        <w:widowControl/>
        <w:suppressLineNumbers w:val="0"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e">
    <w:name w:val="Структура сообщения"/>
    <w:basedOn w:val="af4"/>
    <w:uiPriority w:val="99"/>
    <w:rsid w:val="00F5553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V w:val="dotted" w:sz="4" w:space="0" w:color="auto"/>
      </w:tblBorders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styleId="afffffff">
    <w:name w:val="TOC Heading"/>
    <w:basedOn w:val="16"/>
    <w:next w:val="af2"/>
    <w:uiPriority w:val="39"/>
    <w:semiHidden/>
    <w:unhideWhenUsed/>
    <w:qFormat/>
    <w:rsid w:val="00F55532"/>
  </w:style>
  <w:style w:type="character" w:styleId="afffffff0">
    <w:name w:val="Strong"/>
    <w:basedOn w:val="af3"/>
    <w:qFormat/>
    <w:rsid w:val="00F55532"/>
    <w:rPr>
      <w:b/>
      <w:bCs/>
    </w:rPr>
  </w:style>
  <w:style w:type="numbering" w:customStyle="1" w:styleId="a3">
    <w:name w:val="Нумерация рисунков приложения"/>
    <w:uiPriority w:val="99"/>
    <w:rsid w:val="00F55532"/>
    <w:pPr>
      <w:numPr>
        <w:numId w:val="16"/>
      </w:numPr>
    </w:pPr>
  </w:style>
  <w:style w:type="numbering" w:customStyle="1" w:styleId="ac">
    <w:name w:val="Нумерация приложений"/>
    <w:uiPriority w:val="99"/>
    <w:rsid w:val="00F55532"/>
    <w:pPr>
      <w:numPr>
        <w:numId w:val="17"/>
      </w:numPr>
    </w:pPr>
  </w:style>
  <w:style w:type="numbering" w:customStyle="1" w:styleId="a9">
    <w:name w:val="Нумерация рисунков"/>
    <w:uiPriority w:val="99"/>
    <w:rsid w:val="00F55532"/>
    <w:pPr>
      <w:numPr>
        <w:numId w:val="18"/>
      </w:numPr>
    </w:pPr>
  </w:style>
  <w:style w:type="numbering" w:customStyle="1" w:styleId="af">
    <w:name w:val="Нумерация таблиц приложения"/>
    <w:rsid w:val="00F55532"/>
    <w:pPr>
      <w:numPr>
        <w:numId w:val="19"/>
      </w:numPr>
    </w:pPr>
  </w:style>
  <w:style w:type="numbering" w:customStyle="1" w:styleId="-">
    <w:name w:val="Нумерация перечисления-а)"/>
    <w:uiPriority w:val="99"/>
    <w:rsid w:val="00F55532"/>
    <w:pPr>
      <w:numPr>
        <w:numId w:val="20"/>
      </w:numPr>
    </w:pPr>
  </w:style>
  <w:style w:type="numbering" w:styleId="1ai">
    <w:name w:val="Outline List 1"/>
    <w:basedOn w:val="af5"/>
    <w:semiHidden/>
    <w:unhideWhenUsed/>
    <w:rsid w:val="00F55532"/>
    <w:pPr>
      <w:numPr>
        <w:numId w:val="21"/>
      </w:numPr>
    </w:pPr>
  </w:style>
  <w:style w:type="numbering" w:customStyle="1" w:styleId="a1">
    <w:name w:val="Нумерация таблиц"/>
    <w:uiPriority w:val="99"/>
    <w:rsid w:val="00F55532"/>
    <w:pPr>
      <w:numPr>
        <w:numId w:val="22"/>
      </w:numPr>
    </w:pPr>
  </w:style>
  <w:style w:type="numbering" w:customStyle="1" w:styleId="-0">
    <w:name w:val="Нумерация перечисления- без красной строки"/>
    <w:uiPriority w:val="99"/>
    <w:rsid w:val="00F55532"/>
    <w:pPr>
      <w:numPr>
        <w:numId w:val="23"/>
      </w:numPr>
    </w:pPr>
  </w:style>
  <w:style w:type="numbering" w:customStyle="1" w:styleId="-1">
    <w:name w:val="Нумерация перечисления-1)"/>
    <w:uiPriority w:val="99"/>
    <w:rsid w:val="00F55532"/>
    <w:pPr>
      <w:numPr>
        <w:numId w:val="24"/>
      </w:numPr>
    </w:pPr>
  </w:style>
  <w:style w:type="numbering" w:customStyle="1" w:styleId="-2">
    <w:name w:val="Нумерация перечисления-"/>
    <w:uiPriority w:val="99"/>
    <w:rsid w:val="00F55532"/>
    <w:pPr>
      <w:numPr>
        <w:numId w:val="25"/>
      </w:numPr>
    </w:pPr>
  </w:style>
  <w:style w:type="numbering" w:customStyle="1" w:styleId="a7">
    <w:name w:val="Нумерация библиографии"/>
    <w:uiPriority w:val="99"/>
    <w:rsid w:val="00F55532"/>
    <w:pPr>
      <w:numPr>
        <w:numId w:val="26"/>
      </w:numPr>
    </w:pPr>
  </w:style>
  <w:style w:type="numbering" w:customStyle="1" w:styleId="a8">
    <w:name w:val="Нумерация примечаний"/>
    <w:uiPriority w:val="99"/>
    <w:rsid w:val="00F55532"/>
    <w:pPr>
      <w:numPr>
        <w:numId w:val="27"/>
      </w:numPr>
    </w:pPr>
  </w:style>
  <w:style w:type="numbering" w:styleId="111111">
    <w:name w:val="Outline List 2"/>
    <w:basedOn w:val="af5"/>
    <w:semiHidden/>
    <w:unhideWhenUsed/>
    <w:rsid w:val="00F55532"/>
    <w:pPr>
      <w:numPr>
        <w:numId w:val="28"/>
      </w:numPr>
    </w:pPr>
  </w:style>
  <w:style w:type="numbering" w:customStyle="1" w:styleId="ab">
    <w:name w:val="Нумерация для таблиц"/>
    <w:uiPriority w:val="99"/>
    <w:rsid w:val="00F55532"/>
    <w:pPr>
      <w:numPr>
        <w:numId w:val="29"/>
      </w:numPr>
    </w:pPr>
  </w:style>
  <w:style w:type="numbering" w:customStyle="1" w:styleId="ad">
    <w:name w:val="Список таблиц()"/>
    <w:uiPriority w:val="99"/>
    <w:rsid w:val="00F55532"/>
    <w:pPr>
      <w:numPr>
        <w:numId w:val="30"/>
      </w:numPr>
    </w:pPr>
  </w:style>
  <w:style w:type="numbering" w:styleId="ae">
    <w:name w:val="Outline List 3"/>
    <w:basedOn w:val="af5"/>
    <w:semiHidden/>
    <w:unhideWhenUsed/>
    <w:rsid w:val="00F55532"/>
    <w:pPr>
      <w:numPr>
        <w:numId w:val="31"/>
      </w:numPr>
    </w:pPr>
  </w:style>
  <w:style w:type="paragraph" w:customStyle="1" w:styleId="xl66">
    <w:name w:val="xl66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f2"/>
    <w:rsid w:val="00586D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f2"/>
    <w:rsid w:val="00586D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f2"/>
    <w:rsid w:val="00586D3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f2"/>
    <w:rsid w:val="00586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f2"/>
    <w:rsid w:val="00586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f2"/>
    <w:rsid w:val="00586D3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f2"/>
    <w:rsid w:val="00586D3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f2"/>
    <w:rsid w:val="00586D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f2"/>
    <w:rsid w:val="00586D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f2"/>
    <w:rsid w:val="00586D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0">
    <w:name w:val="font0"/>
    <w:basedOn w:val="af2"/>
    <w:rsid w:val="00586D3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5">
    <w:name w:val="font5"/>
    <w:basedOn w:val="af2"/>
    <w:rsid w:val="00586D3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ED507672369B4735E47D2119D300D1D8D1C07A60A805CE1025759146DAF6F6AACFE69819A5BB4E75A7CCF494U7F9P" TargetMode="External"/><Relationship Id="rId13" Type="http://schemas.openxmlformats.org/officeDocument/2006/relationships/hyperlink" Target="consultantplus://offline/ref=9BED507672369B4735E47D2119D300D1D8D3C37D6BA005CE1025759146DAF6F6AACFE69819A5BB4E75A7CCF494U7F9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BED507672369B4735E47D2119D300D1DAD0C97B66AC05CE1025759146DAF6F6AACFE69819A5BB4E75A7CCF494U7F9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BED507672369B4735E47D2119D300D1D9D3C27B6BAE05CE1025759146DAF6F6AACFE69819A5BB4E75A7CCF494U7F9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BED507672369B4735E47D2119D300D1D8D3C77A60AA05CE1025759146DAF6F6AACFE69819A5BB4E75A7CCF494U7F9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ED507672369B4735E47D2119D300D1D8D0C57D64AD05CE1025759146DAF6F6AACFE69819A5BB4E75A7CCF494U7F9P" TargetMode="External"/><Relationship Id="rId14" Type="http://schemas.openxmlformats.org/officeDocument/2006/relationships/hyperlink" Target="consultantplus://offline/ref=F0A10B00631C7A7B4009C431A62860F6A6F482B862C2B31E430417c4u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BC84B-CA86-42B5-B2F3-18C971397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106</Pages>
  <Words>25202</Words>
  <Characters>143656</Characters>
  <Application>Microsoft Office Word</Application>
  <DocSecurity>0</DocSecurity>
  <Lines>1197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Administrator@TFOMS.RU</dc:creator>
  <cp:keywords/>
  <dc:description/>
  <cp:lastModifiedBy>Хайманов Сергей Русланович</cp:lastModifiedBy>
  <cp:revision>16</cp:revision>
  <cp:lastPrinted>2022-04-08T08:38:00Z</cp:lastPrinted>
  <dcterms:created xsi:type="dcterms:W3CDTF">2025-11-21T16:06:00Z</dcterms:created>
  <dcterms:modified xsi:type="dcterms:W3CDTF">2026-01-30T13:56:00Z</dcterms:modified>
</cp:coreProperties>
</file>